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A" w:rsidRDefault="008C31CA" w:rsidP="00F8554A">
      <w:pPr>
        <w:spacing w:line="360" w:lineRule="auto"/>
        <w:jc w:val="center"/>
        <w:rPr>
          <w:rFonts w:ascii="Nirmala UI" w:hAnsi="Nirmala UI" w:cs="Nirmala UI"/>
          <w:b/>
          <w:bCs/>
          <w:sz w:val="28"/>
          <w:szCs w:val="28"/>
          <w:u w:val="single"/>
          <w:lang w:val="en-US"/>
        </w:rPr>
      </w:pPr>
      <w:r w:rsidRPr="009E2D8E">
        <w:rPr>
          <w:rFonts w:ascii="Nirmala UI" w:hAnsi="Nirmala UI" w:cs="Nirmala UI"/>
          <w:b/>
          <w:bCs/>
          <w:sz w:val="28"/>
          <w:szCs w:val="28"/>
          <w:u w:val="single"/>
          <w:cs/>
          <w:lang w:val="en-US"/>
        </w:rPr>
        <w:t xml:space="preserve">दिनांक </w:t>
      </w:r>
      <w:r w:rsidR="00A7760B">
        <w:rPr>
          <w:rFonts w:ascii="Nirmala UI" w:hAnsi="Nirmala UI" w:cs="Nirmala UI"/>
          <w:b/>
          <w:bCs/>
          <w:sz w:val="28"/>
          <w:szCs w:val="28"/>
          <w:u w:val="single"/>
          <w:lang w:val="en-US"/>
        </w:rPr>
        <w:t>05</w:t>
      </w:r>
      <w:r w:rsidR="00033240" w:rsidRPr="009E2D8E">
        <w:rPr>
          <w:rFonts w:ascii="Nirmala UI" w:hAnsi="Nirmala UI" w:cs="Nirmala UI"/>
          <w:b/>
          <w:bCs/>
          <w:sz w:val="28"/>
          <w:szCs w:val="28"/>
          <w:u w:val="single"/>
          <w:cs/>
          <w:lang w:val="en-US"/>
        </w:rPr>
        <w:t>-</w:t>
      </w:r>
      <w:r w:rsidR="00F8554A" w:rsidRPr="009E2D8E">
        <w:rPr>
          <w:rFonts w:ascii="Nirmala UI" w:hAnsi="Nirmala UI" w:cs="Nirmala UI"/>
          <w:b/>
          <w:bCs/>
          <w:sz w:val="28"/>
          <w:szCs w:val="28"/>
          <w:u w:val="single"/>
          <w:lang w:val="en-US"/>
        </w:rPr>
        <w:t>1</w:t>
      </w:r>
      <w:r w:rsidR="00DB53CA">
        <w:rPr>
          <w:rFonts w:ascii="Nirmala UI" w:hAnsi="Nirmala UI" w:cs="Nirmala UI"/>
          <w:b/>
          <w:bCs/>
          <w:sz w:val="28"/>
          <w:szCs w:val="28"/>
          <w:u w:val="single"/>
          <w:lang w:val="en-US"/>
        </w:rPr>
        <w:t>2</w:t>
      </w:r>
      <w:r w:rsidR="00033240" w:rsidRPr="009E2D8E">
        <w:rPr>
          <w:rFonts w:ascii="Nirmala UI" w:hAnsi="Nirmala UI" w:cs="Nirmala UI"/>
          <w:b/>
          <w:bCs/>
          <w:sz w:val="28"/>
          <w:szCs w:val="28"/>
          <w:u w:val="single"/>
          <w:cs/>
          <w:lang w:val="en-US"/>
        </w:rPr>
        <w:t>-202</w:t>
      </w:r>
      <w:r w:rsidR="00033240" w:rsidRPr="009E2D8E">
        <w:rPr>
          <w:rFonts w:ascii="Nirmala UI" w:hAnsi="Nirmala UI" w:cs="Nirmala UI"/>
          <w:b/>
          <w:bCs/>
          <w:sz w:val="28"/>
          <w:szCs w:val="28"/>
          <w:u w:val="single"/>
          <w:lang w:val="en-US"/>
        </w:rPr>
        <w:t>3</w:t>
      </w:r>
      <w:r w:rsidRPr="009E2D8E">
        <w:rPr>
          <w:rFonts w:ascii="Nirmala UI" w:hAnsi="Nirmala UI" w:cs="Nirmala UI"/>
          <w:b/>
          <w:bCs/>
          <w:sz w:val="28"/>
          <w:szCs w:val="28"/>
          <w:u w:val="single"/>
          <w:cs/>
          <w:lang w:val="en-US"/>
        </w:rPr>
        <w:t xml:space="preserve"> को आयोजित वाक-इन-इंटरव्यू का परिणाम</w:t>
      </w:r>
    </w:p>
    <w:p w:rsidR="009E2D8E" w:rsidRPr="009E2D8E" w:rsidRDefault="009E2D8E" w:rsidP="00F8554A">
      <w:pPr>
        <w:spacing w:line="360" w:lineRule="auto"/>
        <w:jc w:val="center"/>
        <w:rPr>
          <w:rFonts w:ascii="Nirmala UI" w:hAnsi="Nirmala UI" w:cs="Nirmala UI"/>
          <w:b/>
          <w:bCs/>
          <w:sz w:val="4"/>
          <w:szCs w:val="4"/>
          <w:u w:val="single"/>
          <w:lang w:val="en-U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2"/>
        <w:gridCol w:w="142"/>
        <w:gridCol w:w="3969"/>
      </w:tblGrid>
      <w:tr w:rsidR="009E2D8E" w:rsidRPr="00E70954" w:rsidTr="00F40B91">
        <w:trPr>
          <w:trHeight w:val="40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JRF (Own fellowship</w:t>
            </w:r>
            <w:r w:rsidRPr="0031474A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)                                                                </w:t>
            </w:r>
            <w:proofErr w:type="spellStart"/>
            <w:r w:rsidRPr="0031474A"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 w:rsidRPr="003147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474A">
              <w:rPr>
                <w:rFonts w:ascii="Arial" w:hAnsi="Arial" w:cs="Arial"/>
                <w:b/>
                <w:sz w:val="20"/>
                <w:szCs w:val="20"/>
              </w:rPr>
              <w:t>Panneerselvam</w:t>
            </w:r>
            <w:proofErr w:type="spellEnd"/>
            <w:r w:rsidRPr="0031474A">
              <w:rPr>
                <w:rFonts w:ascii="Arial" w:hAnsi="Arial" w:cs="Arial"/>
                <w:b/>
                <w:sz w:val="20"/>
                <w:szCs w:val="20"/>
              </w:rPr>
              <w:t xml:space="preserve"> K. Murt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31474A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9E2D8E" w:rsidRPr="00E70954" w:rsidTr="00F40B91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9E2D8E" w:rsidRPr="00E70954" w:rsidTr="00F40B91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306EA2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306EA2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Kanika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Bhatia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714415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Selected</w:t>
            </w:r>
          </w:p>
        </w:tc>
      </w:tr>
      <w:tr w:rsidR="009E2D8E" w:rsidRPr="00E70954" w:rsidTr="00B34D17">
        <w:trPr>
          <w:trHeight w:val="3891"/>
        </w:trPr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8E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</w:p>
          <w:tbl>
            <w:tblPr>
              <w:tblW w:w="8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7"/>
              <w:gridCol w:w="3313"/>
              <w:gridCol w:w="112"/>
              <w:gridCol w:w="3900"/>
              <w:gridCol w:w="120"/>
              <w:gridCol w:w="12"/>
            </w:tblGrid>
            <w:tr w:rsidR="009E2D8E" w:rsidRPr="00E70954" w:rsidTr="009E2D8E">
              <w:trPr>
                <w:gridAfter w:val="1"/>
                <w:wAfter w:w="12" w:type="dxa"/>
                <w:trHeight w:val="449"/>
              </w:trPr>
              <w:tc>
                <w:tcPr>
                  <w:tcW w:w="87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8E" w:rsidRPr="00E70954" w:rsidRDefault="009E2D8E" w:rsidP="00F40B91">
                  <w:pPr>
                    <w:pStyle w:val="BodyTextIndent2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bidi="ar-SA"/>
                    </w:rPr>
                    <w:t xml:space="preserve">JRF (Own fellowship)                                                                             </w:t>
                  </w:r>
                  <w:proofErr w:type="spellStart"/>
                  <w:r w:rsidRPr="0031474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Dr.</w:t>
                  </w:r>
                  <w:proofErr w:type="spellEnd"/>
                  <w:r w:rsidRPr="0031474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474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Prafull</w:t>
                  </w:r>
                  <w:proofErr w:type="spellEnd"/>
                  <w:r w:rsidRPr="0031474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474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Salvi</w:t>
                  </w:r>
                  <w:proofErr w:type="spellEnd"/>
                </w:p>
              </w:tc>
            </w:tr>
            <w:tr w:rsidR="009E2D8E" w:rsidRPr="00E70954" w:rsidTr="009E2D8E">
              <w:trPr>
                <w:gridAfter w:val="1"/>
                <w:wAfter w:w="12" w:type="dxa"/>
                <w:trHeight w:val="449"/>
              </w:trPr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8E" w:rsidRPr="00E70954" w:rsidRDefault="009E2D8E" w:rsidP="00F40B91">
                  <w:pPr>
                    <w:pStyle w:val="BodyTextIndent2"/>
                    <w:ind w:left="0" w:firstLine="0"/>
                    <w:jc w:val="center"/>
                    <w:rPr>
                      <w:rFonts w:ascii="Arial" w:hAnsi="Arial" w:cs="Arial"/>
                      <w:sz w:val="20"/>
                      <w:szCs w:val="20"/>
                      <w:lang w:bidi="ar-SA"/>
                    </w:rPr>
                  </w:pPr>
                  <w:r w:rsidRPr="00E7095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SA"/>
                    </w:rPr>
                    <w:t>Sr. No.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8E" w:rsidRPr="00E70954" w:rsidRDefault="009E2D8E" w:rsidP="00F40B91">
                  <w:pPr>
                    <w:pStyle w:val="BodyTextIndent2"/>
                    <w:ind w:left="0" w:firstLine="0"/>
                    <w:rPr>
                      <w:rFonts w:ascii="Arial" w:hAnsi="Arial" w:cs="Arial"/>
                      <w:sz w:val="20"/>
                      <w:szCs w:val="20"/>
                      <w:lang w:bidi="ar-SA"/>
                    </w:rPr>
                  </w:pPr>
                  <w:r w:rsidRPr="00E70954">
                    <w:rPr>
                      <w:rFonts w:ascii="Arial" w:hAnsi="Arial" w:cs="Arial"/>
                      <w:b/>
                      <w:sz w:val="20"/>
                      <w:szCs w:val="20"/>
                      <w:lang w:bidi="ar-SA"/>
                    </w:rPr>
                    <w:t>Name of the Candidate</w:t>
                  </w:r>
                </w:p>
              </w:tc>
              <w:tc>
                <w:tcPr>
                  <w:tcW w:w="4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8E" w:rsidRPr="00E70954" w:rsidRDefault="009E2D8E" w:rsidP="00F40B91">
                  <w:pPr>
                    <w:pStyle w:val="BodyTextIndent2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E70954">
                    <w:rPr>
                      <w:rFonts w:ascii="Arial" w:hAnsi="Arial" w:cs="Arial"/>
                      <w:b/>
                      <w:sz w:val="20"/>
                      <w:szCs w:val="20"/>
                      <w:lang w:bidi="ar-SA"/>
                    </w:rPr>
                    <w:t>Remarks</w:t>
                  </w:r>
                </w:p>
              </w:tc>
            </w:tr>
            <w:tr w:rsidR="00C3787A" w:rsidRPr="00E70954" w:rsidTr="004962CE">
              <w:trPr>
                <w:gridAfter w:val="1"/>
                <w:wAfter w:w="12" w:type="dxa"/>
                <w:trHeight w:val="449"/>
              </w:trPr>
              <w:tc>
                <w:tcPr>
                  <w:tcW w:w="87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87A" w:rsidRPr="00714415" w:rsidRDefault="00C3787A" w:rsidP="00F40B91">
                  <w:pPr>
                    <w:pStyle w:val="BodyTextIndent2"/>
                    <w:ind w:left="0" w:firstLine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bidi="ar-SA"/>
                    </w:rPr>
                    <w:t>None found suitable</w:t>
                  </w:r>
                </w:p>
              </w:tc>
            </w:tr>
            <w:tr w:rsidR="009E2D8E" w:rsidRPr="00E70954" w:rsidTr="009E2D8E">
              <w:trPr>
                <w:gridAfter w:val="2"/>
                <w:wAfter w:w="132" w:type="dxa"/>
                <w:trHeight w:val="455"/>
              </w:trPr>
              <w:tc>
                <w:tcPr>
                  <w:tcW w:w="86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E2D8E" w:rsidRPr="00E70954" w:rsidRDefault="009E2D8E" w:rsidP="00F40B91">
                  <w:pPr>
                    <w:pStyle w:val="BodyTextIndent2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9E2D8E" w:rsidRPr="00E70954" w:rsidTr="009E2D8E">
              <w:trPr>
                <w:trHeight w:val="562"/>
              </w:trPr>
              <w:tc>
                <w:tcPr>
                  <w:tcW w:w="87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8E" w:rsidRDefault="009E2D8E" w:rsidP="00F40B91">
                  <w:pPr>
                    <w:pStyle w:val="BodyTextIndent2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bidi="ar-SA"/>
                    </w:rPr>
                    <w:t xml:space="preserve">JRF (Own fellowship)                                                                             </w:t>
                  </w:r>
                  <w:proofErr w:type="spellStart"/>
                  <w:r w:rsidRPr="0031474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Dr.</w:t>
                  </w:r>
                  <w:proofErr w:type="spellEnd"/>
                  <w:r w:rsidRPr="0031474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Nitin Singhal</w:t>
                  </w:r>
                </w:p>
              </w:tc>
            </w:tr>
            <w:tr w:rsidR="009E2D8E" w:rsidRPr="00E70954" w:rsidTr="009E2D8E">
              <w:trPr>
                <w:trHeight w:val="449"/>
              </w:trPr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8E" w:rsidRPr="00E70954" w:rsidRDefault="009E2D8E" w:rsidP="00F40B91">
                  <w:pPr>
                    <w:pStyle w:val="BodyTextIndent2"/>
                    <w:ind w:left="0" w:firstLine="0"/>
                    <w:jc w:val="center"/>
                    <w:rPr>
                      <w:rFonts w:ascii="Arial" w:hAnsi="Arial" w:cs="Arial"/>
                      <w:sz w:val="20"/>
                      <w:szCs w:val="20"/>
                      <w:lang w:bidi="ar-SA"/>
                    </w:rPr>
                  </w:pPr>
                  <w:r w:rsidRPr="00E7095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SA"/>
                    </w:rPr>
                    <w:t>Sr. No.</w:t>
                  </w:r>
                </w:p>
              </w:tc>
              <w:tc>
                <w:tcPr>
                  <w:tcW w:w="3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8E" w:rsidRPr="00E70954" w:rsidRDefault="009E2D8E" w:rsidP="00F40B91">
                  <w:pPr>
                    <w:pStyle w:val="BodyTextIndent2"/>
                    <w:ind w:left="0" w:firstLine="0"/>
                    <w:rPr>
                      <w:rFonts w:ascii="Arial" w:hAnsi="Arial" w:cs="Arial"/>
                      <w:sz w:val="20"/>
                      <w:szCs w:val="20"/>
                      <w:lang w:bidi="ar-SA"/>
                    </w:rPr>
                  </w:pPr>
                  <w:r w:rsidRPr="00E70954">
                    <w:rPr>
                      <w:rFonts w:ascii="Arial" w:hAnsi="Arial" w:cs="Arial"/>
                      <w:b/>
                      <w:sz w:val="20"/>
                      <w:szCs w:val="20"/>
                      <w:lang w:bidi="ar-SA"/>
                    </w:rPr>
                    <w:t>Name of the Candidate</w:t>
                  </w:r>
                </w:p>
              </w:tc>
              <w:tc>
                <w:tcPr>
                  <w:tcW w:w="40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8E" w:rsidRPr="00E70954" w:rsidRDefault="009E2D8E" w:rsidP="00F40B91">
                  <w:pPr>
                    <w:pStyle w:val="BodyTextIndent2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E70954">
                    <w:rPr>
                      <w:rFonts w:ascii="Arial" w:hAnsi="Arial" w:cs="Arial"/>
                      <w:b/>
                      <w:sz w:val="20"/>
                      <w:szCs w:val="20"/>
                      <w:lang w:bidi="ar-SA"/>
                    </w:rPr>
                    <w:t>Remarks</w:t>
                  </w:r>
                </w:p>
              </w:tc>
            </w:tr>
            <w:tr w:rsidR="009E2D8E" w:rsidRPr="00E70954" w:rsidTr="009E2D8E">
              <w:trPr>
                <w:trHeight w:val="449"/>
              </w:trPr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8E" w:rsidRPr="00E70954" w:rsidRDefault="009E2D8E" w:rsidP="00F40B91">
                  <w:pPr>
                    <w:pStyle w:val="BodyTextIndent2"/>
                    <w:ind w:left="0" w:firstLine="0"/>
                    <w:jc w:val="center"/>
                    <w:rPr>
                      <w:rFonts w:ascii="Arial" w:hAnsi="Arial" w:cs="Arial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bidi="ar-SA"/>
                    </w:rPr>
                    <w:t>1.</w:t>
                  </w:r>
                </w:p>
              </w:tc>
              <w:tc>
                <w:tcPr>
                  <w:tcW w:w="3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8E" w:rsidRPr="00E70954" w:rsidRDefault="009E2D8E" w:rsidP="00F40B91">
                  <w:pPr>
                    <w:pStyle w:val="BodyTextIndent2"/>
                    <w:ind w:left="0" w:firstLine="0"/>
                    <w:rPr>
                      <w:rFonts w:ascii="Arial" w:hAnsi="Arial" w:cs="Arial"/>
                      <w:sz w:val="20"/>
                      <w:szCs w:val="20"/>
                      <w:lang w:bidi="ar-S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bidi="ar-SA"/>
                    </w:rPr>
                    <w:t>Prateeksha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bidi="ar-SA"/>
                    </w:rPr>
                    <w:t>Veena</w:t>
                  </w:r>
                  <w:proofErr w:type="spellEnd"/>
                </w:p>
              </w:tc>
              <w:tc>
                <w:tcPr>
                  <w:tcW w:w="40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D8E" w:rsidRPr="00E70954" w:rsidRDefault="009E2D8E" w:rsidP="00F40B91">
                  <w:pPr>
                    <w:pStyle w:val="BodyTextIndent2"/>
                    <w:ind w:left="0" w:firstLine="0"/>
                    <w:jc w:val="center"/>
                    <w:rPr>
                      <w:rFonts w:ascii="Arial" w:hAnsi="Arial" w:cs="Arial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bidi="ar-SA"/>
                    </w:rPr>
                    <w:t>Selected</w:t>
                  </w:r>
                </w:p>
              </w:tc>
            </w:tr>
          </w:tbl>
          <w:p w:rsidR="009E2D8E" w:rsidRDefault="009E2D8E" w:rsidP="009E2D8E">
            <w:pPr>
              <w:spacing w:after="0"/>
              <w:rPr>
                <w:lang w:bidi="ar-SA"/>
              </w:rPr>
            </w:pPr>
          </w:p>
          <w:p w:rsidR="00B34D17" w:rsidRPr="00B34D17" w:rsidRDefault="00B34D17" w:rsidP="009E2D8E">
            <w:pPr>
              <w:spacing w:after="0"/>
              <w:rPr>
                <w:sz w:val="8"/>
                <w:szCs w:val="8"/>
                <w:lang w:bidi="ar-SA"/>
              </w:rPr>
            </w:pPr>
          </w:p>
        </w:tc>
      </w:tr>
      <w:tr w:rsidR="009E2D8E" w:rsidRPr="00E70954" w:rsidTr="00F40B91">
        <w:trPr>
          <w:trHeight w:val="504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JRF (Core grant)                                                                                          </w:t>
            </w:r>
            <w:proofErr w:type="spellStart"/>
            <w:r w:rsidRPr="0031474A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314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474A">
              <w:rPr>
                <w:rFonts w:ascii="Arial" w:hAnsi="Arial" w:cs="Arial"/>
                <w:b/>
                <w:bCs/>
                <w:sz w:val="20"/>
                <w:szCs w:val="20"/>
              </w:rPr>
              <w:t>Prafull</w:t>
            </w:r>
            <w:proofErr w:type="spellEnd"/>
            <w:r w:rsidRPr="00314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474A">
              <w:rPr>
                <w:rFonts w:ascii="Arial" w:hAnsi="Arial" w:cs="Arial"/>
                <w:b/>
                <w:bCs/>
                <w:sz w:val="20"/>
                <w:szCs w:val="20"/>
              </w:rPr>
              <w:t>Salvi</w:t>
            </w:r>
            <w:proofErr w:type="spellEnd"/>
          </w:p>
        </w:tc>
      </w:tr>
      <w:tr w:rsidR="009E2D8E" w:rsidRPr="00E70954" w:rsidTr="009E2D8E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C3787A" w:rsidRPr="00E70954" w:rsidTr="009B0A58">
        <w:trPr>
          <w:trHeight w:val="40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A" w:rsidRPr="00E70954" w:rsidRDefault="00C3787A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None found suitable</w:t>
            </w:r>
          </w:p>
        </w:tc>
      </w:tr>
    </w:tbl>
    <w:p w:rsidR="009E2D8E" w:rsidRPr="009E2D8E" w:rsidRDefault="009E2D8E" w:rsidP="009E2D8E">
      <w:pPr>
        <w:spacing w:before="240" w:line="276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3969"/>
      </w:tblGrid>
      <w:tr w:rsidR="009E2D8E" w:rsidRPr="00E70954" w:rsidTr="00F40B91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SRF (Core grant)                                                                                          </w:t>
            </w:r>
            <w:proofErr w:type="spellStart"/>
            <w:r w:rsidRPr="0031474A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314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Siddharth Tiwari</w:t>
            </w:r>
          </w:p>
        </w:tc>
      </w:tr>
      <w:tr w:rsidR="009E2D8E" w:rsidRPr="00E70954" w:rsidTr="009E2D8E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9E2D8E" w:rsidRPr="00E70954" w:rsidTr="009E2D8E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Roni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Chaudhary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9E2D8E" w:rsidRDefault="009E2D8E" w:rsidP="009E2D8E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3827"/>
      </w:tblGrid>
      <w:tr w:rsidR="009E2D8E" w:rsidRPr="00E70954" w:rsidTr="00F40B91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SRF (MK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Bhan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Core grant)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Ajit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Pal Singh</w:t>
            </w:r>
          </w:p>
        </w:tc>
      </w:tr>
      <w:tr w:rsidR="009E2D8E" w:rsidRPr="00E70954" w:rsidTr="009E2D8E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9E2D8E" w:rsidRPr="00E70954" w:rsidTr="009E2D8E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Samriti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Mankotia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9E2D8E" w:rsidRPr="00E70954" w:rsidTr="009E2D8E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Shruti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Kaushik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</w:t>
            </w:r>
          </w:p>
        </w:tc>
      </w:tr>
    </w:tbl>
    <w:p w:rsidR="009E2D8E" w:rsidRDefault="009E2D8E" w:rsidP="009E2D8E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221"/>
      </w:tblGrid>
      <w:tr w:rsidR="009E2D8E" w:rsidRPr="00E70954" w:rsidTr="00F40B91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Research Associate - I  (GAP-64)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Koushik Mazumder</w:t>
            </w:r>
          </w:p>
        </w:tc>
      </w:tr>
      <w:tr w:rsidR="009E2D8E" w:rsidRPr="00E70954" w:rsidTr="00F40B91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9E2D8E" w:rsidRPr="00E70954" w:rsidTr="00F40B91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Sakshi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Gumber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9E2D8E" w:rsidRPr="00E70954" w:rsidTr="00F40B91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Kanika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Sharma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 - 1</w:t>
            </w:r>
          </w:p>
        </w:tc>
      </w:tr>
      <w:tr w:rsidR="009E2D8E" w:rsidRPr="00E70954" w:rsidTr="00F40B91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3.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Vimudha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M.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 - 2</w:t>
            </w:r>
          </w:p>
        </w:tc>
      </w:tr>
    </w:tbl>
    <w:p w:rsidR="009E2D8E" w:rsidRDefault="009E2D8E" w:rsidP="009E2D8E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221"/>
      </w:tblGrid>
      <w:tr w:rsidR="009E2D8E" w:rsidRPr="00E70954" w:rsidTr="00F40B91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Project Scientist  (GAP-02)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Siddharth Tiwari</w:t>
            </w:r>
          </w:p>
        </w:tc>
      </w:tr>
      <w:tr w:rsidR="009E2D8E" w:rsidRPr="00E70954" w:rsidTr="00F40B91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9E2D8E" w:rsidRPr="00E70954" w:rsidTr="00F40B91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Alka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9E2D8E" w:rsidRDefault="009E2D8E" w:rsidP="009E2D8E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221"/>
      </w:tblGrid>
      <w:tr w:rsidR="009E2D8E" w:rsidRPr="00E70954" w:rsidTr="00F40B91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Project Associate - II  (HGK-IYBA)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Charanpreet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Kaur</w:t>
            </w:r>
          </w:p>
        </w:tc>
      </w:tr>
      <w:tr w:rsidR="009E2D8E" w:rsidRPr="00E70954" w:rsidTr="00F40B91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9E2D8E" w:rsidRPr="00E70954" w:rsidTr="00F40B91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Vijay Kumar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9E2D8E" w:rsidRPr="00E70954" w:rsidTr="00F40B91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Rashpal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Kumar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E" w:rsidRPr="00E70954" w:rsidRDefault="009E2D8E" w:rsidP="00F40B91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</w:t>
            </w:r>
          </w:p>
        </w:tc>
      </w:tr>
    </w:tbl>
    <w:p w:rsidR="009E2D8E" w:rsidRDefault="009E2D8E" w:rsidP="009E2D8E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9E2D8E" w:rsidRDefault="009E2D8E" w:rsidP="009E2D8E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9E2D8E" w:rsidRDefault="009E2D8E" w:rsidP="009E2D8E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X—X—X—X </w:t>
      </w:r>
    </w:p>
    <w:p w:rsidR="009E2D8E" w:rsidRDefault="009E2D8E" w:rsidP="00F8554A">
      <w:pPr>
        <w:spacing w:line="360" w:lineRule="auto"/>
        <w:jc w:val="center"/>
        <w:rPr>
          <w:rFonts w:ascii="Nirmala UI" w:hAnsi="Nirmala UI" w:cs="Nirmala UI"/>
          <w:b/>
          <w:bCs/>
          <w:szCs w:val="22"/>
          <w:u w:val="single"/>
          <w:lang w:val="en-US"/>
        </w:rPr>
      </w:pPr>
    </w:p>
    <w:p w:rsidR="00F8554A" w:rsidRPr="00F8554A" w:rsidRDefault="00F8554A" w:rsidP="00F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023CD" w:rsidRPr="006D41BB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1C33AA" w:rsidRPr="001C33AA" w:rsidRDefault="001C33AA" w:rsidP="008C31CA">
      <w:pPr>
        <w:rPr>
          <w:rFonts w:asciiTheme="majorHAnsi" w:hAnsiTheme="majorHAnsi" w:cs="Nirmala UI"/>
          <w:b/>
          <w:bCs/>
          <w:color w:val="222222"/>
          <w:sz w:val="2"/>
          <w:szCs w:val="2"/>
          <w:u w:val="single"/>
          <w:shd w:val="clear" w:color="auto" w:fill="FFFFFF"/>
          <w:cs/>
        </w:rPr>
      </w:pPr>
    </w:p>
    <w:sectPr w:rsidR="001C33AA" w:rsidRPr="001C3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13C70"/>
    <w:rsid w:val="001C33AA"/>
    <w:rsid w:val="003E1554"/>
    <w:rsid w:val="004023CD"/>
    <w:rsid w:val="005046C5"/>
    <w:rsid w:val="006D41BB"/>
    <w:rsid w:val="00826534"/>
    <w:rsid w:val="00871769"/>
    <w:rsid w:val="008C31CA"/>
    <w:rsid w:val="00957A40"/>
    <w:rsid w:val="009E2D8E"/>
    <w:rsid w:val="00A7760B"/>
    <w:rsid w:val="00B34D17"/>
    <w:rsid w:val="00C3787A"/>
    <w:rsid w:val="00DB53CA"/>
    <w:rsid w:val="00F44224"/>
    <w:rsid w:val="00F8554A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Hewlett-Packard Company</cp:lastModifiedBy>
  <cp:revision>4</cp:revision>
  <dcterms:created xsi:type="dcterms:W3CDTF">2023-12-08T06:35:00Z</dcterms:created>
  <dcterms:modified xsi:type="dcterms:W3CDTF">2023-12-08T06:35:00Z</dcterms:modified>
</cp:coreProperties>
</file>