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230E6" w14:textId="77777777" w:rsidR="002F09F2" w:rsidRPr="00CC50AD" w:rsidRDefault="002F09F2" w:rsidP="00CB677E">
      <w:pPr>
        <w:spacing w:after="0"/>
        <w:jc w:val="center"/>
        <w:rPr>
          <w:rFonts w:ascii="Arial" w:hAnsi="Arial" w:cs="Arial"/>
          <w:b/>
          <w:bCs/>
          <w:color w:val="222222"/>
          <w:szCs w:val="22"/>
          <w:shd w:val="clear" w:color="auto" w:fill="FFFFFF"/>
        </w:rPr>
      </w:pPr>
    </w:p>
    <w:p w14:paraId="08BB7AAF" w14:textId="77777777" w:rsidR="00011CB9" w:rsidRPr="00CC50AD" w:rsidRDefault="00357BDB" w:rsidP="00CB677E">
      <w:pPr>
        <w:spacing w:after="0"/>
        <w:jc w:val="center"/>
        <w:rPr>
          <w:rFonts w:ascii="Arial" w:hAnsi="Arial" w:cs="Arial"/>
          <w:b/>
          <w:color w:val="333333"/>
          <w:szCs w:val="22"/>
          <w:shd w:val="clear" w:color="auto" w:fill="FFFFFF"/>
        </w:rPr>
      </w:pPr>
      <w:r w:rsidRPr="00CC50AD">
        <w:rPr>
          <w:rFonts w:ascii="Arial" w:hAnsi="Arial" w:cs="Arial"/>
          <w:b/>
          <w:noProof/>
          <w:color w:val="333333"/>
          <w:szCs w:val="22"/>
          <w:lang w:eastAsia="en-IN"/>
        </w:rPr>
        <w:drawing>
          <wp:anchor distT="0" distB="0" distL="114300" distR="114300" simplePos="0" relativeHeight="251658240" behindDoc="1" locked="0" layoutInCell="1" allowOverlap="1" wp14:anchorId="01CD90CF" wp14:editId="4638F3D8">
            <wp:simplePos x="0" y="0"/>
            <wp:positionH relativeFrom="column">
              <wp:posOffset>-302895</wp:posOffset>
            </wp:positionH>
            <wp:positionV relativeFrom="paragraph">
              <wp:posOffset>-90805</wp:posOffset>
            </wp:positionV>
            <wp:extent cx="800100" cy="738505"/>
            <wp:effectExtent l="0" t="0" r="0" b="4445"/>
            <wp:wrapTight wrapText="bothSides">
              <wp:wrapPolygon edited="0">
                <wp:start x="5657" y="0"/>
                <wp:lineTo x="0" y="4457"/>
                <wp:lineTo x="0" y="15044"/>
                <wp:lineTo x="2057" y="17830"/>
                <wp:lineTo x="2057" y="18387"/>
                <wp:lineTo x="7714" y="21173"/>
                <wp:lineTo x="9257" y="21173"/>
                <wp:lineTo x="11829" y="21173"/>
                <wp:lineTo x="14400" y="21173"/>
                <wp:lineTo x="19029" y="17830"/>
                <wp:lineTo x="21086" y="13372"/>
                <wp:lineTo x="21086" y="3900"/>
                <wp:lineTo x="15429" y="0"/>
                <wp:lineTo x="565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738505"/>
                    </a:xfrm>
                    <a:prstGeom prst="rect">
                      <a:avLst/>
                    </a:prstGeom>
                    <a:noFill/>
                    <a:ln>
                      <a:noFill/>
                    </a:ln>
                  </pic:spPr>
                </pic:pic>
              </a:graphicData>
            </a:graphic>
            <wp14:sizeRelH relativeFrom="page">
              <wp14:pctWidth>0</wp14:pctWidth>
            </wp14:sizeRelH>
            <wp14:sizeRelV relativeFrom="page">
              <wp14:pctHeight>0</wp14:pctHeight>
            </wp14:sizeRelV>
          </wp:anchor>
        </w:drawing>
      </w:r>
      <w:r w:rsidR="00011CB9" w:rsidRPr="00CC50AD">
        <w:rPr>
          <w:rFonts w:ascii="Arial" w:hAnsi="Arial" w:cs="Arial"/>
          <w:b/>
          <w:bCs/>
          <w:color w:val="222222"/>
          <w:szCs w:val="22"/>
          <w:shd w:val="clear" w:color="auto" w:fill="FFFFFF"/>
        </w:rPr>
        <w:t>National Agri-Food Biotechnology Institute (NABI)</w:t>
      </w:r>
    </w:p>
    <w:p w14:paraId="1B5E53BC" w14:textId="77777777" w:rsidR="00011CB9" w:rsidRPr="00CC50AD" w:rsidRDefault="00011CB9" w:rsidP="00357BDB">
      <w:pPr>
        <w:spacing w:after="0"/>
        <w:jc w:val="center"/>
        <w:rPr>
          <w:rFonts w:ascii="Arial" w:hAnsi="Arial" w:cs="Arial"/>
          <w:b/>
          <w:bCs/>
          <w:color w:val="222222"/>
          <w:szCs w:val="22"/>
          <w:shd w:val="clear" w:color="auto" w:fill="FFFFFF"/>
        </w:rPr>
      </w:pPr>
      <w:r w:rsidRPr="00CC50AD">
        <w:rPr>
          <w:rFonts w:ascii="Arial" w:hAnsi="Arial" w:cs="Arial"/>
          <w:b/>
          <w:bCs/>
          <w:color w:val="222222"/>
          <w:szCs w:val="22"/>
          <w:shd w:val="clear" w:color="auto" w:fill="FFFFFF"/>
        </w:rPr>
        <w:t>(Dept. of Biotechnology, Ministry of Science &amp; Technology, Govt. of India)</w:t>
      </w:r>
    </w:p>
    <w:p w14:paraId="16FDD0E8" w14:textId="4A96969E" w:rsidR="00011CB9" w:rsidRPr="00CC50AD" w:rsidRDefault="00011CB9" w:rsidP="00E80C5F">
      <w:pPr>
        <w:spacing w:after="0"/>
        <w:jc w:val="center"/>
        <w:rPr>
          <w:rFonts w:ascii="Arial" w:hAnsi="Arial" w:cs="Arial"/>
          <w:b/>
          <w:bCs/>
          <w:color w:val="222222"/>
          <w:szCs w:val="22"/>
          <w:shd w:val="clear" w:color="auto" w:fill="FFFFFF"/>
        </w:rPr>
      </w:pPr>
      <w:proofErr w:type="gramStart"/>
      <w:r w:rsidRPr="00CC50AD">
        <w:rPr>
          <w:rFonts w:ascii="Arial" w:hAnsi="Arial" w:cs="Arial"/>
          <w:b/>
          <w:bCs/>
          <w:color w:val="222222"/>
          <w:szCs w:val="22"/>
          <w:shd w:val="clear" w:color="auto" w:fill="FFFFFF"/>
        </w:rPr>
        <w:t xml:space="preserve">Sector-81, Knowledge City, </w:t>
      </w:r>
      <w:proofErr w:type="spellStart"/>
      <w:r w:rsidRPr="00CC50AD">
        <w:rPr>
          <w:rFonts w:ascii="Arial" w:hAnsi="Arial" w:cs="Arial"/>
          <w:b/>
          <w:bCs/>
          <w:color w:val="222222"/>
          <w:szCs w:val="22"/>
          <w:shd w:val="clear" w:color="auto" w:fill="FFFFFF"/>
        </w:rPr>
        <w:t>Manauli</w:t>
      </w:r>
      <w:proofErr w:type="spellEnd"/>
      <w:r w:rsidRPr="00CC50AD">
        <w:rPr>
          <w:rFonts w:ascii="Arial" w:hAnsi="Arial" w:cs="Arial"/>
          <w:b/>
          <w:bCs/>
          <w:color w:val="222222"/>
          <w:szCs w:val="22"/>
          <w:shd w:val="clear" w:color="auto" w:fill="FFFFFF"/>
        </w:rPr>
        <w:t xml:space="preserve"> P.O, S.A.S. Nagar-140306, Punjab, India.</w:t>
      </w:r>
      <w:proofErr w:type="gramEnd"/>
      <w:r w:rsidR="00E80C5F" w:rsidRPr="00CC50AD">
        <w:rPr>
          <w:rFonts w:ascii="Arial" w:hAnsi="Arial" w:cs="Arial"/>
          <w:b/>
          <w:bCs/>
          <w:color w:val="222222"/>
          <w:szCs w:val="22"/>
          <w:shd w:val="clear" w:color="auto" w:fill="FFFFFF"/>
        </w:rPr>
        <w:t xml:space="preserve"> </w:t>
      </w:r>
      <w:r w:rsidRPr="00CC50AD">
        <w:rPr>
          <w:rFonts w:ascii="Arial" w:hAnsi="Arial" w:cs="Arial"/>
          <w:b/>
          <w:bCs/>
          <w:color w:val="222222"/>
          <w:szCs w:val="22"/>
          <w:shd w:val="clear" w:color="auto" w:fill="FFFFFF"/>
        </w:rPr>
        <w:t>Website: www.nabi.res.in.</w:t>
      </w:r>
    </w:p>
    <w:p w14:paraId="224416D2" w14:textId="6D484E9E" w:rsidR="00011CB9" w:rsidRPr="00CC50AD" w:rsidRDefault="00011CB9" w:rsidP="00357BDB">
      <w:pPr>
        <w:spacing w:before="240" w:after="0"/>
        <w:jc w:val="center"/>
        <w:rPr>
          <w:rFonts w:ascii="Arial" w:hAnsi="Arial" w:cs="Arial"/>
          <w:b/>
          <w:bCs/>
          <w:color w:val="222222"/>
          <w:szCs w:val="22"/>
          <w:u w:val="single"/>
          <w:shd w:val="clear" w:color="auto" w:fill="FFFFFF"/>
        </w:rPr>
      </w:pPr>
      <w:bookmarkStart w:id="0" w:name="_Hlk92791003"/>
      <w:proofErr w:type="gramStart"/>
      <w:r w:rsidRPr="00CC50AD">
        <w:rPr>
          <w:rFonts w:ascii="Arial" w:hAnsi="Arial" w:cs="Arial"/>
          <w:b/>
          <w:bCs/>
          <w:color w:val="222222"/>
          <w:szCs w:val="22"/>
          <w:u w:val="single"/>
          <w:shd w:val="clear" w:color="auto" w:fill="FFFFFF"/>
        </w:rPr>
        <w:t>Advertisement no.</w:t>
      </w:r>
      <w:proofErr w:type="gramEnd"/>
      <w:r w:rsidRPr="00CC50AD">
        <w:rPr>
          <w:rFonts w:ascii="Arial" w:hAnsi="Arial" w:cs="Arial"/>
          <w:b/>
          <w:bCs/>
          <w:color w:val="222222"/>
          <w:szCs w:val="22"/>
          <w:u w:val="single"/>
          <w:shd w:val="clear" w:color="auto" w:fill="FFFFFF"/>
        </w:rPr>
        <w:t xml:space="preserve"> </w:t>
      </w:r>
      <w:r w:rsidR="0055379B" w:rsidRPr="00CC50AD">
        <w:rPr>
          <w:rFonts w:ascii="Arial" w:hAnsi="Arial" w:cs="Arial"/>
          <w:b/>
          <w:bCs/>
          <w:color w:val="222222"/>
          <w:szCs w:val="22"/>
          <w:u w:val="single"/>
          <w:shd w:val="clear" w:color="auto" w:fill="FFFFFF"/>
        </w:rPr>
        <w:t>NABI/Admin/5(09)/202</w:t>
      </w:r>
      <w:r w:rsidR="0057765B" w:rsidRPr="00CC50AD">
        <w:rPr>
          <w:rFonts w:ascii="Arial" w:hAnsi="Arial" w:cs="Arial"/>
          <w:b/>
          <w:bCs/>
          <w:color w:val="222222"/>
          <w:szCs w:val="22"/>
          <w:u w:val="single"/>
          <w:shd w:val="clear" w:color="auto" w:fill="FFFFFF"/>
        </w:rPr>
        <w:t>4</w:t>
      </w:r>
      <w:r w:rsidR="003624D1" w:rsidRPr="00CC50AD">
        <w:rPr>
          <w:rFonts w:ascii="Arial" w:hAnsi="Arial" w:cs="Arial"/>
          <w:b/>
          <w:bCs/>
          <w:color w:val="222222"/>
          <w:szCs w:val="22"/>
          <w:u w:val="single"/>
          <w:shd w:val="clear" w:color="auto" w:fill="FFFFFF"/>
        </w:rPr>
        <w:t>-2</w:t>
      </w:r>
      <w:r w:rsidR="0057765B" w:rsidRPr="00CC50AD">
        <w:rPr>
          <w:rFonts w:ascii="Arial" w:hAnsi="Arial" w:cs="Arial"/>
          <w:b/>
          <w:bCs/>
          <w:color w:val="222222"/>
          <w:szCs w:val="22"/>
          <w:u w:val="single"/>
          <w:shd w:val="clear" w:color="auto" w:fill="FFFFFF"/>
        </w:rPr>
        <w:t>5</w:t>
      </w:r>
      <w:r w:rsidR="003624D1" w:rsidRPr="00CC50AD">
        <w:rPr>
          <w:rFonts w:ascii="Arial" w:hAnsi="Arial" w:cs="Arial"/>
          <w:b/>
          <w:bCs/>
          <w:color w:val="222222"/>
          <w:szCs w:val="22"/>
          <w:u w:val="single"/>
          <w:shd w:val="clear" w:color="auto" w:fill="FFFFFF"/>
        </w:rPr>
        <w:t>/ACAD-</w:t>
      </w:r>
      <w:r w:rsidR="007C3AFB" w:rsidRPr="00CC50AD">
        <w:rPr>
          <w:rFonts w:ascii="Arial" w:hAnsi="Arial" w:cs="Arial"/>
          <w:b/>
          <w:bCs/>
          <w:color w:val="222222"/>
          <w:szCs w:val="22"/>
          <w:u w:val="single"/>
          <w:shd w:val="clear" w:color="auto" w:fill="FFFFFF"/>
        </w:rPr>
        <w:t>4</w:t>
      </w:r>
    </w:p>
    <w:bookmarkEnd w:id="0"/>
    <w:p w14:paraId="292C3528" w14:textId="77777777" w:rsidR="00011CB9" w:rsidRPr="00CC50AD" w:rsidRDefault="00011CB9" w:rsidP="00357BDB">
      <w:pPr>
        <w:tabs>
          <w:tab w:val="left" w:pos="1891"/>
        </w:tabs>
        <w:spacing w:after="0"/>
        <w:jc w:val="center"/>
        <w:rPr>
          <w:rFonts w:ascii="Arial" w:hAnsi="Arial" w:cs="Arial"/>
          <w:b/>
          <w:szCs w:val="22"/>
          <w:u w:val="single"/>
        </w:rPr>
      </w:pPr>
    </w:p>
    <w:p w14:paraId="20000238" w14:textId="3E7D6B23" w:rsidR="00011CB9" w:rsidRPr="00CC50AD" w:rsidRDefault="004B54DC" w:rsidP="00A2423F">
      <w:pPr>
        <w:spacing w:after="0"/>
        <w:jc w:val="center"/>
        <w:rPr>
          <w:rFonts w:ascii="Arial" w:hAnsi="Arial" w:cs="Arial"/>
          <w:b/>
          <w:bCs/>
          <w:color w:val="222222"/>
          <w:szCs w:val="22"/>
          <w:shd w:val="clear" w:color="auto" w:fill="FFFFFF"/>
        </w:rPr>
      </w:pPr>
      <w:r w:rsidRPr="00CC50AD">
        <w:rPr>
          <w:rFonts w:ascii="Arial" w:hAnsi="Arial" w:cs="Arial"/>
          <w:b/>
          <w:bCs/>
          <w:color w:val="222222"/>
          <w:szCs w:val="22"/>
          <w:shd w:val="clear" w:color="auto" w:fill="FFFFFF"/>
        </w:rPr>
        <w:t>Walk-In-</w:t>
      </w:r>
      <w:r w:rsidR="0057765B" w:rsidRPr="00CC50AD">
        <w:rPr>
          <w:rFonts w:ascii="Arial" w:hAnsi="Arial" w:cs="Arial"/>
          <w:b/>
          <w:bCs/>
          <w:color w:val="222222"/>
          <w:szCs w:val="22"/>
          <w:shd w:val="clear" w:color="auto" w:fill="FFFFFF"/>
        </w:rPr>
        <w:t>interview</w:t>
      </w:r>
      <w:r w:rsidR="00011CB9" w:rsidRPr="00CC50AD">
        <w:rPr>
          <w:rFonts w:ascii="Arial" w:hAnsi="Arial" w:cs="Arial"/>
          <w:b/>
          <w:bCs/>
          <w:color w:val="222222"/>
          <w:szCs w:val="22"/>
          <w:shd w:val="clear" w:color="auto" w:fill="FFFFFF"/>
        </w:rPr>
        <w:t xml:space="preserve"> for</w:t>
      </w:r>
      <w:r w:rsidR="0057765B" w:rsidRPr="00CC50AD">
        <w:rPr>
          <w:rFonts w:ascii="Arial" w:hAnsi="Arial" w:cs="Arial"/>
          <w:b/>
          <w:bCs/>
          <w:color w:val="222222"/>
          <w:szCs w:val="22"/>
          <w:shd w:val="clear" w:color="auto" w:fill="FFFFFF"/>
        </w:rPr>
        <w:t xml:space="preserve"> the</w:t>
      </w:r>
      <w:r w:rsidR="00011CB9" w:rsidRPr="00CC50AD">
        <w:rPr>
          <w:rFonts w:ascii="Arial" w:hAnsi="Arial" w:cs="Arial"/>
          <w:b/>
          <w:bCs/>
          <w:color w:val="222222"/>
          <w:szCs w:val="22"/>
          <w:shd w:val="clear" w:color="auto" w:fill="FFFFFF"/>
        </w:rPr>
        <w:t xml:space="preserve"> temporary</w:t>
      </w:r>
      <w:r w:rsidR="00AD6B6B" w:rsidRPr="00CC50AD">
        <w:rPr>
          <w:rFonts w:ascii="Arial" w:hAnsi="Arial" w:cs="Arial"/>
          <w:b/>
          <w:bCs/>
          <w:color w:val="222222"/>
          <w:szCs w:val="22"/>
          <w:shd w:val="clear" w:color="auto" w:fill="FFFFFF"/>
        </w:rPr>
        <w:t xml:space="preserve"> position</w:t>
      </w:r>
      <w:r w:rsidR="000858E0" w:rsidRPr="00CC50AD">
        <w:rPr>
          <w:rFonts w:ascii="Arial" w:hAnsi="Arial" w:cs="Arial"/>
          <w:b/>
          <w:bCs/>
          <w:color w:val="222222"/>
          <w:szCs w:val="22"/>
          <w:shd w:val="clear" w:color="auto" w:fill="FFFFFF"/>
        </w:rPr>
        <w:t>s</w:t>
      </w:r>
      <w:r w:rsidR="00AD6B6B" w:rsidRPr="00CC50AD">
        <w:rPr>
          <w:rFonts w:ascii="Arial" w:hAnsi="Arial" w:cs="Arial"/>
          <w:b/>
          <w:bCs/>
          <w:color w:val="222222"/>
          <w:szCs w:val="22"/>
          <w:shd w:val="clear" w:color="auto" w:fill="FFFFFF"/>
        </w:rPr>
        <w:t xml:space="preserve"> of </w:t>
      </w:r>
      <w:r w:rsidR="00F6150E" w:rsidRPr="00CC50AD">
        <w:rPr>
          <w:rFonts w:ascii="Arial" w:hAnsi="Arial" w:cs="Arial"/>
          <w:b/>
          <w:bCs/>
          <w:color w:val="222222"/>
          <w:szCs w:val="22"/>
          <w:shd w:val="clear" w:color="auto" w:fill="FFFFFF"/>
        </w:rPr>
        <w:t>Junior Research Fellow</w:t>
      </w:r>
      <w:r w:rsidR="004A1451" w:rsidRPr="00CC50AD">
        <w:rPr>
          <w:rFonts w:ascii="Arial" w:hAnsi="Arial" w:cs="Arial"/>
          <w:b/>
          <w:bCs/>
          <w:color w:val="222222"/>
          <w:szCs w:val="22"/>
          <w:shd w:val="clear" w:color="auto" w:fill="FFFFFF"/>
        </w:rPr>
        <w:t xml:space="preserve">, </w:t>
      </w:r>
      <w:r w:rsidR="003F418A" w:rsidRPr="00CC50AD">
        <w:rPr>
          <w:rFonts w:ascii="Arial" w:hAnsi="Arial" w:cs="Arial"/>
          <w:b/>
          <w:bCs/>
          <w:color w:val="222222"/>
          <w:szCs w:val="22"/>
          <w:shd w:val="clear" w:color="auto" w:fill="FFFFFF"/>
        </w:rPr>
        <w:t xml:space="preserve">Senior Research Fellow, </w:t>
      </w:r>
      <w:r w:rsidR="002242FA" w:rsidRPr="00CC50AD">
        <w:rPr>
          <w:rFonts w:ascii="Arial" w:hAnsi="Arial" w:cs="Arial"/>
          <w:b/>
          <w:bCs/>
          <w:color w:val="222222"/>
          <w:szCs w:val="22"/>
          <w:shd w:val="clear" w:color="auto" w:fill="FFFFFF"/>
        </w:rPr>
        <w:t>RA-I</w:t>
      </w:r>
    </w:p>
    <w:p w14:paraId="3B61EB25" w14:textId="77777777" w:rsidR="00A2423F" w:rsidRPr="00CC50AD" w:rsidRDefault="00A2423F" w:rsidP="00A2423F">
      <w:pPr>
        <w:spacing w:after="0"/>
        <w:jc w:val="center"/>
        <w:rPr>
          <w:rFonts w:ascii="Arial" w:hAnsi="Arial" w:cs="Arial"/>
          <w:b/>
          <w:szCs w:val="22"/>
        </w:rPr>
      </w:pPr>
    </w:p>
    <w:p w14:paraId="3686CB40" w14:textId="77777777" w:rsidR="00011CB9" w:rsidRPr="00CC50AD" w:rsidRDefault="00011CB9" w:rsidP="00CB677E">
      <w:pPr>
        <w:spacing w:after="0" w:line="360" w:lineRule="auto"/>
        <w:jc w:val="both"/>
        <w:rPr>
          <w:rFonts w:ascii="Arial" w:hAnsi="Arial" w:cs="Arial"/>
          <w:b/>
          <w:bCs/>
          <w:color w:val="222222"/>
          <w:szCs w:val="22"/>
          <w:shd w:val="clear" w:color="auto" w:fill="FFFFFF"/>
        </w:rPr>
      </w:pPr>
      <w:r w:rsidRPr="00CC50AD">
        <w:rPr>
          <w:rFonts w:ascii="Arial" w:hAnsi="Arial" w:cs="Arial"/>
          <w:color w:val="222222"/>
          <w:szCs w:val="22"/>
          <w:shd w:val="clear" w:color="auto" w:fill="FFFFFF"/>
        </w:rPr>
        <w:t xml:space="preserve">National Agri-Food Biotechnology Institute (NABI) is an autonomous Institute under the Department of Biotechnology, Government of India. NABI aims at </w:t>
      </w:r>
      <w:r w:rsidR="00AD6B6B" w:rsidRPr="00CC50AD">
        <w:rPr>
          <w:rFonts w:ascii="Arial" w:hAnsi="Arial" w:cs="Arial"/>
          <w:color w:val="222222"/>
          <w:szCs w:val="22"/>
          <w:shd w:val="clear" w:color="auto" w:fill="FFFFFF"/>
        </w:rPr>
        <w:t>catalysing</w:t>
      </w:r>
      <w:r w:rsidRPr="00CC50AD">
        <w:rPr>
          <w:rFonts w:ascii="Arial" w:hAnsi="Arial" w:cs="Arial"/>
          <w:color w:val="222222"/>
          <w:szCs w:val="22"/>
          <w:shd w:val="clear" w:color="auto" w:fill="FFFFFF"/>
        </w:rPr>
        <w:t xml:space="preserve"> the transformation of the Agri-food sector in India by being a nodal organization for knowledge generation and translational science leading to valu</w:t>
      </w:r>
      <w:bookmarkStart w:id="1" w:name="_GoBack"/>
      <w:bookmarkEnd w:id="1"/>
      <w:r w:rsidRPr="00CC50AD">
        <w:rPr>
          <w:rFonts w:ascii="Arial" w:hAnsi="Arial" w:cs="Arial"/>
          <w:color w:val="222222"/>
          <w:szCs w:val="22"/>
          <w:shd w:val="clear" w:color="auto" w:fill="FFFFFF"/>
        </w:rPr>
        <w:t>e-added products based on Agri-Food biotech innovations for improved household nutritional security. Since its inception in 2010, NABI is involved in research activities for Biofortification, the development of designer crops for improved nutrition, providing sustainable and novel solutions for quality food and nutrition, and the development of evidence-based functional foods to counter malnutrition. The food and nutritional Biotechnology division at</w:t>
      </w:r>
      <w:r w:rsidRPr="00CC50AD">
        <w:rPr>
          <w:rFonts w:ascii="Arial" w:hAnsi="Arial" w:cs="Arial"/>
          <w:szCs w:val="22"/>
        </w:rPr>
        <w:t xml:space="preserve"> </w:t>
      </w:r>
      <w:r w:rsidRPr="00CC50AD">
        <w:rPr>
          <w:rFonts w:ascii="Arial" w:hAnsi="Arial" w:cs="Arial"/>
          <w:b/>
          <w:bCs/>
          <w:color w:val="222222"/>
          <w:szCs w:val="22"/>
          <w:shd w:val="clear" w:color="auto" w:fill="FFFFFF"/>
        </w:rPr>
        <w:t xml:space="preserve">NABI requires the following research personnel purely on a temporary basis. </w:t>
      </w:r>
    </w:p>
    <w:p w14:paraId="64AA6E95" w14:textId="77777777" w:rsidR="00F6150E" w:rsidRPr="00CC50AD" w:rsidRDefault="00F6150E" w:rsidP="00357BDB">
      <w:pPr>
        <w:spacing w:after="0"/>
        <w:jc w:val="center"/>
        <w:rPr>
          <w:rFonts w:ascii="Arial" w:hAnsi="Arial" w:cs="Arial"/>
          <w:b/>
          <w:bCs/>
          <w:color w:val="222222"/>
          <w:szCs w:val="22"/>
          <w:u w:val="single"/>
          <w:shd w:val="clear" w:color="auto" w:fill="FFFFFF"/>
        </w:rPr>
      </w:pPr>
    </w:p>
    <w:p w14:paraId="19BEE3FC" w14:textId="77777777" w:rsidR="00FE0B55" w:rsidRPr="00CC50AD" w:rsidRDefault="0057765B" w:rsidP="00FE0B55">
      <w:pPr>
        <w:spacing w:after="0" w:line="240" w:lineRule="auto"/>
        <w:jc w:val="both"/>
        <w:rPr>
          <w:rFonts w:ascii="Arial" w:hAnsi="Arial" w:cs="Arial"/>
          <w:color w:val="222222"/>
          <w:szCs w:val="22"/>
          <w:shd w:val="clear" w:color="auto" w:fill="FFFFFF"/>
        </w:rPr>
      </w:pPr>
      <w:r w:rsidRPr="00CC50AD">
        <w:rPr>
          <w:rFonts w:ascii="Arial" w:hAnsi="Arial" w:cs="Arial"/>
          <w:b/>
          <w:bCs/>
          <w:color w:val="222222"/>
          <w:szCs w:val="22"/>
          <w:shd w:val="clear" w:color="auto" w:fill="FFFFFF"/>
        </w:rPr>
        <w:t xml:space="preserve">1. </w:t>
      </w:r>
      <w:r w:rsidR="00FE0B55" w:rsidRPr="00CC50AD">
        <w:rPr>
          <w:rFonts w:ascii="Arial" w:hAnsi="Arial" w:cs="Arial"/>
          <w:b/>
          <w:bCs/>
          <w:color w:val="222222"/>
          <w:szCs w:val="22"/>
          <w:shd w:val="clear" w:color="auto" w:fill="FFFFFF"/>
        </w:rPr>
        <w:t>Research Associate I</w:t>
      </w:r>
      <w:r w:rsidR="00FE0B55" w:rsidRPr="00CC50AD">
        <w:rPr>
          <w:rFonts w:ascii="Arial" w:hAnsi="Arial" w:cs="Arial"/>
          <w:color w:val="222222"/>
          <w:szCs w:val="22"/>
          <w:shd w:val="clear" w:color="auto" w:fill="FFFFFF"/>
        </w:rPr>
        <w:t xml:space="preserve"> (RA-I) (NABI CORE) (One position)</w:t>
      </w:r>
    </w:p>
    <w:p w14:paraId="4B3CE87A" w14:textId="77777777" w:rsidR="00FE0B55" w:rsidRPr="00CC50AD" w:rsidRDefault="00FE0B55" w:rsidP="00FE0B55">
      <w:pPr>
        <w:pStyle w:val="NormalWeb"/>
        <w:shd w:val="clear" w:color="auto" w:fill="FFFFFF"/>
        <w:spacing w:before="0" w:beforeAutospacing="0" w:after="0" w:afterAutospacing="0"/>
        <w:rPr>
          <w:rFonts w:ascii="Arial" w:eastAsiaTheme="minorHAnsi" w:hAnsi="Arial" w:cs="Arial"/>
          <w:color w:val="222222"/>
          <w:sz w:val="22"/>
          <w:szCs w:val="22"/>
          <w:shd w:val="clear" w:color="auto" w:fill="FFFFFF"/>
          <w:lang w:eastAsia="en-US" w:bidi="hi-IN"/>
        </w:rPr>
      </w:pPr>
    </w:p>
    <w:p w14:paraId="7AAF776B" w14:textId="77777777" w:rsidR="00FE0B55" w:rsidRPr="00CC50AD" w:rsidRDefault="00FE0B55" w:rsidP="00FE0B55">
      <w:pPr>
        <w:pStyle w:val="NormalWeb"/>
        <w:shd w:val="clear" w:color="auto" w:fill="FFFFFF"/>
        <w:spacing w:before="0" w:beforeAutospacing="0" w:after="0" w:afterAutospacing="0"/>
        <w:rPr>
          <w:rFonts w:ascii="Arial" w:eastAsiaTheme="minorHAnsi" w:hAnsi="Arial" w:cs="Arial"/>
          <w:color w:val="222222"/>
          <w:sz w:val="22"/>
          <w:szCs w:val="22"/>
          <w:shd w:val="clear" w:color="auto" w:fill="FFFFFF"/>
          <w:lang w:eastAsia="en-US" w:bidi="hi-IN"/>
        </w:rPr>
      </w:pPr>
      <w:r w:rsidRPr="00CC50AD">
        <w:rPr>
          <w:rFonts w:ascii="Arial" w:eastAsiaTheme="minorHAnsi" w:hAnsi="Arial" w:cs="Arial"/>
          <w:b/>
          <w:bCs/>
          <w:color w:val="222222"/>
          <w:sz w:val="22"/>
          <w:szCs w:val="22"/>
          <w:shd w:val="clear" w:color="auto" w:fill="FFFFFF"/>
          <w:lang w:eastAsia="en-US" w:bidi="hi-IN"/>
        </w:rPr>
        <w:t>Project title</w:t>
      </w:r>
      <w:r w:rsidRPr="00CC50AD">
        <w:rPr>
          <w:rFonts w:ascii="Arial" w:eastAsiaTheme="minorHAnsi" w:hAnsi="Arial" w:cs="Arial"/>
          <w:color w:val="222222"/>
          <w:sz w:val="22"/>
          <w:szCs w:val="22"/>
          <w:shd w:val="clear" w:color="auto" w:fill="FFFFFF"/>
          <w:lang w:eastAsia="en-US" w:bidi="hi-IN"/>
        </w:rPr>
        <w:t xml:space="preserve"> - “Genomics for the development of disease-resistant and climate-resilient crop varieties”</w:t>
      </w:r>
    </w:p>
    <w:p w14:paraId="388541AD" w14:textId="77777777" w:rsidR="00FE0B55" w:rsidRPr="00CC50AD" w:rsidRDefault="00FE0B55" w:rsidP="00FE0B55">
      <w:pPr>
        <w:spacing w:after="0" w:line="240" w:lineRule="auto"/>
        <w:jc w:val="both"/>
        <w:rPr>
          <w:rFonts w:ascii="Arial" w:hAnsi="Arial" w:cs="Arial"/>
          <w:color w:val="222222"/>
          <w:szCs w:val="22"/>
          <w:shd w:val="clear" w:color="auto" w:fill="FFFFFF"/>
        </w:rPr>
      </w:pPr>
    </w:p>
    <w:p w14:paraId="6B3562C9" w14:textId="77777777" w:rsidR="00FE0B55" w:rsidRPr="00CC50AD" w:rsidRDefault="00FE0B55" w:rsidP="00FE0B55">
      <w:pPr>
        <w:spacing w:after="0" w:line="240" w:lineRule="auto"/>
        <w:rPr>
          <w:rFonts w:ascii="Arial" w:hAnsi="Arial" w:cs="Arial"/>
          <w:color w:val="222222"/>
          <w:szCs w:val="22"/>
          <w:shd w:val="clear" w:color="auto" w:fill="FFFFFF"/>
        </w:rPr>
      </w:pPr>
      <w:r w:rsidRPr="00CC50AD">
        <w:rPr>
          <w:rFonts w:ascii="Arial" w:hAnsi="Arial" w:cs="Arial"/>
          <w:b/>
          <w:bCs/>
          <w:color w:val="222222"/>
          <w:szCs w:val="22"/>
          <w:shd w:val="clear" w:color="auto" w:fill="FFFFFF"/>
        </w:rPr>
        <w:t>Principle Investigator</w:t>
      </w:r>
      <w:r w:rsidRPr="00CC50AD">
        <w:rPr>
          <w:rFonts w:ascii="Arial" w:hAnsi="Arial" w:cs="Arial"/>
          <w:color w:val="222222"/>
          <w:szCs w:val="22"/>
          <w:shd w:val="clear" w:color="auto" w:fill="FFFFFF"/>
        </w:rPr>
        <w:t xml:space="preserve">: </w:t>
      </w:r>
      <w:proofErr w:type="spellStart"/>
      <w:r w:rsidRPr="00CC50AD">
        <w:rPr>
          <w:rFonts w:ascii="Arial" w:hAnsi="Arial" w:cs="Arial"/>
          <w:color w:val="222222"/>
          <w:szCs w:val="22"/>
          <w:shd w:val="clear" w:color="auto" w:fill="FFFFFF"/>
        </w:rPr>
        <w:t>Dr.</w:t>
      </w:r>
      <w:proofErr w:type="spellEnd"/>
      <w:r w:rsidRPr="00CC50AD">
        <w:rPr>
          <w:rFonts w:ascii="Arial" w:hAnsi="Arial" w:cs="Arial"/>
          <w:color w:val="222222"/>
          <w:szCs w:val="22"/>
          <w:shd w:val="clear" w:color="auto" w:fill="FFFFFF"/>
        </w:rPr>
        <w:t xml:space="preserve"> </w:t>
      </w:r>
      <w:proofErr w:type="spellStart"/>
      <w:r w:rsidRPr="00CC50AD">
        <w:rPr>
          <w:rFonts w:ascii="Arial" w:hAnsi="Arial" w:cs="Arial"/>
          <w:color w:val="222222"/>
          <w:szCs w:val="22"/>
          <w:shd w:val="clear" w:color="auto" w:fill="FFFFFF"/>
        </w:rPr>
        <w:t>Sivasubramanian</w:t>
      </w:r>
      <w:proofErr w:type="spellEnd"/>
      <w:r w:rsidRPr="00CC50AD">
        <w:rPr>
          <w:rFonts w:ascii="Arial" w:hAnsi="Arial" w:cs="Arial"/>
          <w:color w:val="222222"/>
          <w:szCs w:val="22"/>
          <w:shd w:val="clear" w:color="auto" w:fill="FFFFFF"/>
        </w:rPr>
        <w:t xml:space="preserve"> R, Scientist-D</w:t>
      </w:r>
    </w:p>
    <w:p w14:paraId="7A1BAA28" w14:textId="77777777" w:rsidR="00FE0B55" w:rsidRPr="00CC50AD" w:rsidRDefault="00FE0B55" w:rsidP="00FE0B55">
      <w:pPr>
        <w:spacing w:after="0" w:line="240" w:lineRule="auto"/>
        <w:jc w:val="both"/>
        <w:rPr>
          <w:rFonts w:ascii="Arial" w:hAnsi="Arial" w:cs="Arial"/>
          <w:color w:val="222222"/>
          <w:szCs w:val="22"/>
          <w:shd w:val="clear" w:color="auto" w:fill="FFFFFF"/>
        </w:rPr>
      </w:pPr>
    </w:p>
    <w:p w14:paraId="125BCB87" w14:textId="77777777" w:rsidR="00FE0B55" w:rsidRPr="00CC50AD" w:rsidRDefault="00FE0B55" w:rsidP="00FE0B55">
      <w:pPr>
        <w:spacing w:after="0" w:line="240" w:lineRule="auto"/>
        <w:jc w:val="both"/>
        <w:rPr>
          <w:rFonts w:ascii="Arial" w:hAnsi="Arial" w:cs="Arial"/>
          <w:color w:val="222222"/>
          <w:szCs w:val="22"/>
          <w:shd w:val="clear" w:color="auto" w:fill="FFFFFF"/>
        </w:rPr>
      </w:pPr>
      <w:r w:rsidRPr="00CC50AD">
        <w:rPr>
          <w:rFonts w:ascii="Arial" w:hAnsi="Arial" w:cs="Arial"/>
          <w:b/>
          <w:bCs/>
          <w:color w:val="222222"/>
          <w:szCs w:val="22"/>
          <w:shd w:val="clear" w:color="auto" w:fill="FFFFFF"/>
        </w:rPr>
        <w:t>Position</w:t>
      </w:r>
      <w:r w:rsidRPr="00CC50AD">
        <w:rPr>
          <w:rFonts w:ascii="Arial" w:hAnsi="Arial" w:cs="Arial"/>
          <w:color w:val="222222"/>
          <w:szCs w:val="22"/>
          <w:shd w:val="clear" w:color="auto" w:fill="FFFFFF"/>
        </w:rPr>
        <w:t>: Research Associate I (RA-I) (One)</w:t>
      </w:r>
    </w:p>
    <w:p w14:paraId="669BAB6B" w14:textId="77777777" w:rsidR="00FE0B55" w:rsidRPr="00CC50AD" w:rsidRDefault="00FE0B55" w:rsidP="00FE0B55">
      <w:pPr>
        <w:spacing w:after="0" w:line="240" w:lineRule="auto"/>
        <w:jc w:val="both"/>
        <w:rPr>
          <w:rFonts w:ascii="Arial" w:hAnsi="Arial" w:cs="Arial"/>
          <w:color w:val="222222"/>
          <w:szCs w:val="22"/>
          <w:shd w:val="clear" w:color="auto" w:fill="FFFFFF"/>
        </w:rPr>
      </w:pPr>
    </w:p>
    <w:p w14:paraId="7D0C1C9B" w14:textId="77777777" w:rsidR="00FE0B55" w:rsidRPr="00CC50AD" w:rsidRDefault="00FE0B55" w:rsidP="00FE0B55">
      <w:pPr>
        <w:jc w:val="both"/>
        <w:rPr>
          <w:rFonts w:ascii="Arial" w:hAnsi="Arial" w:cs="Arial"/>
          <w:color w:val="222222"/>
          <w:szCs w:val="22"/>
          <w:shd w:val="clear" w:color="auto" w:fill="FFFFFF"/>
        </w:rPr>
      </w:pPr>
      <w:r w:rsidRPr="00CC50AD">
        <w:rPr>
          <w:rFonts w:ascii="Arial" w:hAnsi="Arial" w:cs="Arial"/>
          <w:b/>
          <w:bCs/>
          <w:color w:val="222222"/>
          <w:szCs w:val="22"/>
          <w:shd w:val="clear" w:color="auto" w:fill="FFFFFF"/>
        </w:rPr>
        <w:t>Essential Qualification:</w:t>
      </w:r>
      <w:r w:rsidRPr="00CC50AD">
        <w:rPr>
          <w:rFonts w:ascii="Arial" w:hAnsi="Arial" w:cs="Arial"/>
          <w:color w:val="222222"/>
          <w:szCs w:val="22"/>
          <w:shd w:val="clear" w:color="auto" w:fill="FFFFFF"/>
        </w:rPr>
        <w:t xml:space="preserve"> - Ph.D. in any branch of Life Sciences or Biotechnology with at least two peer-reviewed international </w:t>
      </w:r>
      <w:proofErr w:type="gramStart"/>
      <w:r w:rsidRPr="00CC50AD">
        <w:rPr>
          <w:rFonts w:ascii="Arial" w:hAnsi="Arial" w:cs="Arial"/>
          <w:color w:val="222222"/>
          <w:szCs w:val="22"/>
          <w:shd w:val="clear" w:color="auto" w:fill="FFFFFF"/>
        </w:rPr>
        <w:t>publication</w:t>
      </w:r>
      <w:proofErr w:type="gramEnd"/>
      <w:r w:rsidRPr="00CC50AD">
        <w:rPr>
          <w:rFonts w:ascii="Arial" w:hAnsi="Arial" w:cs="Arial"/>
          <w:color w:val="222222"/>
          <w:szCs w:val="22"/>
          <w:shd w:val="clear" w:color="auto" w:fill="FFFFFF"/>
        </w:rPr>
        <w:t xml:space="preserve"> in Science Citation indexed (</w:t>
      </w:r>
      <w:proofErr w:type="spellStart"/>
      <w:r w:rsidRPr="00CC50AD">
        <w:rPr>
          <w:rFonts w:ascii="Arial" w:hAnsi="Arial" w:cs="Arial"/>
          <w:color w:val="222222"/>
          <w:szCs w:val="22"/>
          <w:shd w:val="clear" w:color="auto" w:fill="FFFFFF"/>
        </w:rPr>
        <w:t>SCl</w:t>
      </w:r>
      <w:proofErr w:type="spellEnd"/>
      <w:r w:rsidRPr="00CC50AD">
        <w:rPr>
          <w:rFonts w:ascii="Arial" w:hAnsi="Arial" w:cs="Arial"/>
          <w:color w:val="222222"/>
          <w:szCs w:val="22"/>
          <w:shd w:val="clear" w:color="auto" w:fill="FFFFFF"/>
        </w:rPr>
        <w:t>) journal.</w:t>
      </w:r>
    </w:p>
    <w:p w14:paraId="54B2665C" w14:textId="77777777" w:rsidR="00FE0B55" w:rsidRPr="00CC50AD" w:rsidRDefault="00FE0B55" w:rsidP="00FE0B55">
      <w:pPr>
        <w:jc w:val="both"/>
        <w:rPr>
          <w:rFonts w:ascii="Arial" w:hAnsi="Arial" w:cs="Arial"/>
          <w:color w:val="222222"/>
          <w:szCs w:val="22"/>
          <w:shd w:val="clear" w:color="auto" w:fill="FFFFFF"/>
        </w:rPr>
      </w:pPr>
      <w:r w:rsidRPr="00CC50AD">
        <w:rPr>
          <w:rFonts w:ascii="Arial" w:hAnsi="Arial" w:cs="Arial"/>
          <w:b/>
          <w:bCs/>
          <w:color w:val="222222"/>
          <w:szCs w:val="22"/>
          <w:shd w:val="clear" w:color="auto" w:fill="FFFFFF"/>
        </w:rPr>
        <w:t>Duration:</w:t>
      </w:r>
      <w:r w:rsidRPr="00CC50AD">
        <w:rPr>
          <w:rFonts w:ascii="Arial" w:hAnsi="Arial" w:cs="Arial"/>
          <w:color w:val="222222"/>
          <w:szCs w:val="22"/>
          <w:shd w:val="clear" w:color="auto" w:fill="FFFFFF"/>
        </w:rPr>
        <w:t xml:space="preserve"> The RA fellowship is a purely temporary assignment and is tenable for a period of 1 year only, and in exceptional cases, depending upon the progress of the research, the performance, the committee may recommend the up-gradation of RA Levels.</w:t>
      </w:r>
    </w:p>
    <w:p w14:paraId="5B0DC198" w14:textId="77777777" w:rsidR="00FE0B55" w:rsidRPr="00CC50AD" w:rsidRDefault="00FE0B55" w:rsidP="00FE0B55">
      <w:pPr>
        <w:spacing w:after="0"/>
        <w:jc w:val="both"/>
        <w:rPr>
          <w:rFonts w:ascii="Arial" w:hAnsi="Arial" w:cs="Arial"/>
          <w:b/>
          <w:bCs/>
          <w:color w:val="222222"/>
          <w:szCs w:val="22"/>
          <w:shd w:val="clear" w:color="auto" w:fill="FFFFFF"/>
        </w:rPr>
      </w:pPr>
      <w:r w:rsidRPr="00CC50AD">
        <w:rPr>
          <w:rFonts w:ascii="Arial" w:hAnsi="Arial" w:cs="Arial"/>
          <w:b/>
          <w:bCs/>
          <w:color w:val="222222"/>
          <w:szCs w:val="22"/>
          <w:shd w:val="clear" w:color="auto" w:fill="FFFFFF"/>
        </w:rPr>
        <w:t xml:space="preserve">Desirable Experience: </w:t>
      </w:r>
    </w:p>
    <w:p w14:paraId="39C8CCD2" w14:textId="77777777" w:rsidR="00FE0B55" w:rsidRPr="00CC50AD" w:rsidRDefault="00FE0B55" w:rsidP="00FE0B55">
      <w:pPr>
        <w:pStyle w:val="ListParagraph"/>
        <w:numPr>
          <w:ilvl w:val="0"/>
          <w:numId w:val="10"/>
        </w:numPr>
        <w:spacing w:after="0"/>
        <w:jc w:val="both"/>
        <w:rPr>
          <w:rFonts w:ascii="Arial" w:hAnsi="Arial" w:cs="Arial"/>
          <w:color w:val="222222"/>
          <w:szCs w:val="22"/>
          <w:shd w:val="clear" w:color="auto" w:fill="FFFFFF"/>
        </w:rPr>
      </w:pPr>
      <w:r w:rsidRPr="00CC50AD">
        <w:rPr>
          <w:rFonts w:ascii="Arial" w:hAnsi="Arial" w:cs="Arial"/>
          <w:color w:val="222222"/>
          <w:szCs w:val="22"/>
          <w:shd w:val="clear" w:color="auto" w:fill="FFFFFF"/>
        </w:rPr>
        <w:t xml:space="preserve">We seek an enthusiastic and highly motivated candidate who is interested in genetics, and genomics of crop plants.  </w:t>
      </w:r>
    </w:p>
    <w:p w14:paraId="67665DA4" w14:textId="77777777" w:rsidR="00FE0B55" w:rsidRPr="00CC50AD" w:rsidRDefault="00FE0B55" w:rsidP="00FE0B55">
      <w:pPr>
        <w:pStyle w:val="ListParagraph"/>
        <w:numPr>
          <w:ilvl w:val="0"/>
          <w:numId w:val="10"/>
        </w:numPr>
        <w:spacing w:after="0"/>
        <w:jc w:val="both"/>
        <w:rPr>
          <w:rFonts w:ascii="Arial" w:hAnsi="Arial" w:cs="Arial"/>
          <w:color w:val="222222"/>
          <w:szCs w:val="22"/>
          <w:shd w:val="clear" w:color="auto" w:fill="FFFFFF"/>
        </w:rPr>
      </w:pPr>
      <w:r w:rsidRPr="00CC50AD">
        <w:rPr>
          <w:rFonts w:ascii="Arial" w:hAnsi="Arial" w:cs="Arial"/>
          <w:color w:val="222222"/>
          <w:szCs w:val="22"/>
          <w:shd w:val="clear" w:color="auto" w:fill="FFFFFF"/>
        </w:rPr>
        <w:t>Research experience in molecular biology related techniques (including PCR, recombinant DNA cloning techniques, plant transformation), and library preparation methodologies for NGS.</w:t>
      </w:r>
    </w:p>
    <w:p w14:paraId="5D23561C" w14:textId="77777777" w:rsidR="00FE0B55" w:rsidRPr="00CC50AD" w:rsidRDefault="00FE0B55" w:rsidP="00FE0B55">
      <w:pPr>
        <w:pStyle w:val="ListParagraph"/>
        <w:numPr>
          <w:ilvl w:val="0"/>
          <w:numId w:val="10"/>
        </w:numPr>
        <w:spacing w:after="0"/>
        <w:jc w:val="both"/>
        <w:rPr>
          <w:rFonts w:ascii="Arial" w:hAnsi="Arial" w:cs="Arial"/>
          <w:color w:val="222222"/>
          <w:szCs w:val="22"/>
          <w:shd w:val="clear" w:color="auto" w:fill="FFFFFF"/>
        </w:rPr>
      </w:pPr>
      <w:r w:rsidRPr="00CC50AD">
        <w:rPr>
          <w:rFonts w:ascii="Arial" w:hAnsi="Arial" w:cs="Arial"/>
          <w:color w:val="222222"/>
          <w:szCs w:val="22"/>
          <w:shd w:val="clear" w:color="auto" w:fill="FFFFFF"/>
        </w:rPr>
        <w:t xml:space="preserve">Research experience in handling genomics data, NGS data analysis (including genome sequencing &amp; assembly, comparative genomics, and </w:t>
      </w:r>
      <w:proofErr w:type="spellStart"/>
      <w:r w:rsidRPr="00CC50AD">
        <w:rPr>
          <w:rFonts w:ascii="Arial" w:hAnsi="Arial" w:cs="Arial"/>
          <w:color w:val="222222"/>
          <w:szCs w:val="22"/>
          <w:shd w:val="clear" w:color="auto" w:fill="FFFFFF"/>
        </w:rPr>
        <w:t>RNASeq</w:t>
      </w:r>
      <w:proofErr w:type="spellEnd"/>
      <w:r w:rsidRPr="00CC50AD">
        <w:rPr>
          <w:rFonts w:ascii="Arial" w:hAnsi="Arial" w:cs="Arial"/>
          <w:color w:val="222222"/>
          <w:szCs w:val="22"/>
          <w:shd w:val="clear" w:color="auto" w:fill="FFFFFF"/>
        </w:rPr>
        <w:t xml:space="preserve"> analysis) as evidenced by relevant research publications in peer-reviewed journals or preprint servers. </w:t>
      </w:r>
    </w:p>
    <w:p w14:paraId="2FAB61D7" w14:textId="77777777" w:rsidR="00FE0B55" w:rsidRPr="00CC50AD" w:rsidRDefault="00FE0B55" w:rsidP="00FE0B55">
      <w:pPr>
        <w:pStyle w:val="ListParagraph"/>
        <w:numPr>
          <w:ilvl w:val="0"/>
          <w:numId w:val="10"/>
        </w:numPr>
        <w:spacing w:after="0"/>
        <w:jc w:val="both"/>
        <w:rPr>
          <w:rFonts w:ascii="Arial" w:hAnsi="Arial" w:cs="Arial"/>
          <w:color w:val="222222"/>
          <w:szCs w:val="22"/>
          <w:shd w:val="clear" w:color="auto" w:fill="FFFFFF"/>
        </w:rPr>
      </w:pPr>
      <w:r w:rsidRPr="00CC50AD">
        <w:rPr>
          <w:rFonts w:ascii="Arial" w:hAnsi="Arial" w:cs="Arial"/>
          <w:color w:val="222222"/>
          <w:szCs w:val="22"/>
          <w:shd w:val="clear" w:color="auto" w:fill="FFFFFF"/>
        </w:rPr>
        <w:t>Research experience in the field of genome editing is desirable.</w:t>
      </w:r>
    </w:p>
    <w:p w14:paraId="5CD53DA2" w14:textId="77777777" w:rsidR="00FE0B55" w:rsidRPr="00CC50AD" w:rsidRDefault="00FE0B55" w:rsidP="00FE0B55">
      <w:pPr>
        <w:spacing w:after="0"/>
        <w:jc w:val="both"/>
        <w:rPr>
          <w:rFonts w:ascii="Arial" w:hAnsi="Arial" w:cs="Arial"/>
          <w:color w:val="222222"/>
          <w:szCs w:val="22"/>
          <w:shd w:val="clear" w:color="auto" w:fill="FFFFFF"/>
        </w:rPr>
      </w:pPr>
    </w:p>
    <w:p w14:paraId="7BAA6975" w14:textId="77777777" w:rsidR="00FE0B55" w:rsidRPr="00CC50AD" w:rsidRDefault="00FE0B55" w:rsidP="00FE0B55">
      <w:pPr>
        <w:spacing w:after="0"/>
        <w:jc w:val="both"/>
        <w:rPr>
          <w:rFonts w:ascii="Arial" w:hAnsi="Arial" w:cs="Arial"/>
          <w:color w:val="222222"/>
          <w:szCs w:val="22"/>
          <w:shd w:val="clear" w:color="auto" w:fill="FFFFFF"/>
        </w:rPr>
      </w:pPr>
      <w:r w:rsidRPr="00CC50AD">
        <w:rPr>
          <w:rFonts w:ascii="Arial" w:hAnsi="Arial" w:cs="Arial"/>
          <w:b/>
          <w:bCs/>
          <w:color w:val="222222"/>
          <w:szCs w:val="22"/>
          <w:shd w:val="clear" w:color="auto" w:fill="FFFFFF"/>
        </w:rPr>
        <w:t>Responsibilities</w:t>
      </w:r>
      <w:r w:rsidRPr="00CC50AD">
        <w:rPr>
          <w:rFonts w:ascii="Arial" w:hAnsi="Arial" w:cs="Arial"/>
          <w:color w:val="222222"/>
          <w:szCs w:val="22"/>
          <w:shd w:val="clear" w:color="auto" w:fill="FFFFFF"/>
        </w:rPr>
        <w:t>: Recruited RA will work on genomics and genome-editing for crop improvement with a focus on disease-resistance, and climate-resilience. Candidate is expected to help in coordinating the project and other existing projects in the lab. Candidate will also help in preparing reports for funding agencies and write manuscripts for publication.</w:t>
      </w:r>
    </w:p>
    <w:p w14:paraId="539CA623" w14:textId="77777777" w:rsidR="00FE0B55" w:rsidRPr="00CC50AD" w:rsidRDefault="00FE0B55" w:rsidP="00FE0B55">
      <w:pPr>
        <w:spacing w:after="0"/>
        <w:jc w:val="both"/>
        <w:rPr>
          <w:rFonts w:ascii="Arial" w:hAnsi="Arial" w:cs="Arial"/>
          <w:color w:val="222222"/>
          <w:szCs w:val="22"/>
          <w:shd w:val="clear" w:color="auto" w:fill="FFFFFF"/>
        </w:rPr>
      </w:pPr>
    </w:p>
    <w:p w14:paraId="3B9E77A3" w14:textId="5DE70BAC" w:rsidR="00FE0B55" w:rsidRPr="00CC50AD" w:rsidRDefault="00FE0B55" w:rsidP="00FE0B55">
      <w:pPr>
        <w:jc w:val="both"/>
        <w:rPr>
          <w:rFonts w:ascii="Arial" w:hAnsi="Arial" w:cs="Arial"/>
          <w:color w:val="222222"/>
          <w:szCs w:val="22"/>
          <w:shd w:val="clear" w:color="auto" w:fill="FFFFFF"/>
        </w:rPr>
      </w:pPr>
      <w:r w:rsidRPr="00CC50AD">
        <w:rPr>
          <w:rFonts w:ascii="Arial" w:hAnsi="Arial" w:cs="Arial"/>
          <w:b/>
          <w:bCs/>
          <w:color w:val="222222"/>
          <w:szCs w:val="22"/>
          <w:shd w:val="clear" w:color="auto" w:fill="FFFFFF"/>
        </w:rPr>
        <w:t>Emoluments</w:t>
      </w:r>
      <w:r w:rsidR="00977CEB" w:rsidRPr="00CC50AD">
        <w:rPr>
          <w:rFonts w:ascii="Arial" w:hAnsi="Arial" w:cs="Arial"/>
          <w:color w:val="222222"/>
          <w:szCs w:val="22"/>
          <w:shd w:val="clear" w:color="auto" w:fill="FFFFFF"/>
        </w:rPr>
        <w:t xml:space="preserve">: </w:t>
      </w:r>
      <w:proofErr w:type="spellStart"/>
      <w:r w:rsidRPr="00CC50AD">
        <w:rPr>
          <w:rFonts w:ascii="Arial" w:hAnsi="Arial" w:cs="Arial"/>
          <w:color w:val="222222"/>
          <w:szCs w:val="22"/>
          <w:shd w:val="clear" w:color="auto" w:fill="FFFFFF"/>
        </w:rPr>
        <w:t>Rs</w:t>
      </w:r>
      <w:proofErr w:type="spellEnd"/>
      <w:r w:rsidRPr="00CC50AD">
        <w:rPr>
          <w:rFonts w:ascii="Arial" w:hAnsi="Arial" w:cs="Arial"/>
          <w:color w:val="222222"/>
          <w:szCs w:val="22"/>
          <w:shd w:val="clear" w:color="auto" w:fill="FFFFFF"/>
        </w:rPr>
        <w:t>. 58000/- per month plus HRA (As per DST OM No. DST/PCPM/Z-06/2022 dated 26.06.2023)</w:t>
      </w:r>
    </w:p>
    <w:p w14:paraId="496089C5" w14:textId="77777777" w:rsidR="00FE0B55" w:rsidRDefault="00FE0B55" w:rsidP="00FE0B55">
      <w:pPr>
        <w:jc w:val="both"/>
        <w:rPr>
          <w:rFonts w:ascii="Arial" w:hAnsi="Arial" w:cs="Arial"/>
          <w:color w:val="222222"/>
          <w:szCs w:val="22"/>
          <w:shd w:val="clear" w:color="auto" w:fill="FFFFFF"/>
        </w:rPr>
      </w:pPr>
      <w:r w:rsidRPr="00CC50AD">
        <w:rPr>
          <w:rFonts w:ascii="Arial" w:hAnsi="Arial" w:cs="Arial"/>
          <w:b/>
          <w:bCs/>
          <w:color w:val="222222"/>
          <w:szCs w:val="22"/>
          <w:shd w:val="clear" w:color="auto" w:fill="FFFFFF"/>
        </w:rPr>
        <w:t>Age limit:</w:t>
      </w:r>
      <w:r w:rsidRPr="00CC50AD">
        <w:rPr>
          <w:rFonts w:ascii="Arial" w:hAnsi="Arial" w:cs="Arial"/>
          <w:color w:val="222222"/>
          <w:szCs w:val="22"/>
          <w:shd w:val="clear" w:color="auto" w:fill="FFFFFF"/>
        </w:rPr>
        <w:t xml:space="preserve"> - 40 years (Relaxation is admissible in the case of SC/ST/OBC/PD and women candidates as per GOI instructions)</w:t>
      </w:r>
    </w:p>
    <w:p w14:paraId="3353C908" w14:textId="6C8A1440" w:rsidR="00FD2350" w:rsidRPr="00FD2350" w:rsidRDefault="00FD2350" w:rsidP="00FE0B55">
      <w:pPr>
        <w:jc w:val="both"/>
        <w:rPr>
          <w:rFonts w:ascii="Arial" w:hAnsi="Arial" w:cs="Arial"/>
          <w:b/>
          <w:bCs/>
          <w:color w:val="222222"/>
          <w:szCs w:val="22"/>
          <w:shd w:val="clear" w:color="auto" w:fill="FFFFFF"/>
        </w:rPr>
      </w:pPr>
      <w:r w:rsidRPr="00FD2350">
        <w:rPr>
          <w:rFonts w:ascii="Arial" w:hAnsi="Arial" w:cs="Arial"/>
          <w:b/>
          <w:bCs/>
          <w:color w:val="222222"/>
          <w:szCs w:val="22"/>
          <w:shd w:val="clear" w:color="auto" w:fill="FFFFFF"/>
        </w:rPr>
        <w:t>Contact</w:t>
      </w:r>
      <w:proofErr w:type="gramStart"/>
      <w:r>
        <w:rPr>
          <w:rFonts w:ascii="Arial" w:hAnsi="Arial" w:cs="Arial"/>
          <w:b/>
          <w:bCs/>
          <w:color w:val="222222"/>
          <w:szCs w:val="22"/>
          <w:shd w:val="clear" w:color="auto" w:fill="FFFFFF"/>
        </w:rPr>
        <w:t>:-</w:t>
      </w:r>
      <w:proofErr w:type="gramEnd"/>
      <w:r>
        <w:rPr>
          <w:rFonts w:ascii="Arial" w:hAnsi="Arial" w:cs="Arial"/>
          <w:b/>
          <w:bCs/>
          <w:color w:val="222222"/>
          <w:szCs w:val="22"/>
          <w:shd w:val="clear" w:color="auto" w:fill="FFFFFF"/>
        </w:rPr>
        <w:t xml:space="preserve"> </w:t>
      </w:r>
      <w:proofErr w:type="spellStart"/>
      <w:r w:rsidRPr="00FD2350">
        <w:rPr>
          <w:rFonts w:ascii="Arial" w:hAnsi="Arial" w:cs="Arial"/>
          <w:color w:val="222222"/>
          <w:szCs w:val="22"/>
          <w:shd w:val="clear" w:color="auto" w:fill="FFFFFF"/>
        </w:rPr>
        <w:t>Dr.</w:t>
      </w:r>
      <w:proofErr w:type="spellEnd"/>
      <w:r w:rsidRPr="00FD2350">
        <w:rPr>
          <w:rFonts w:ascii="Arial" w:hAnsi="Arial" w:cs="Arial"/>
          <w:color w:val="222222"/>
          <w:szCs w:val="22"/>
          <w:shd w:val="clear" w:color="auto" w:fill="FFFFFF"/>
        </w:rPr>
        <w:t xml:space="preserve"> </w:t>
      </w:r>
      <w:proofErr w:type="spellStart"/>
      <w:r w:rsidRPr="00FD2350">
        <w:rPr>
          <w:rFonts w:ascii="Arial" w:hAnsi="Arial" w:cs="Arial"/>
          <w:color w:val="222222"/>
          <w:szCs w:val="22"/>
          <w:shd w:val="clear" w:color="auto" w:fill="FFFFFF"/>
        </w:rPr>
        <w:t>Sivasubramanian</w:t>
      </w:r>
      <w:proofErr w:type="spellEnd"/>
      <w:r w:rsidRPr="00FD2350">
        <w:rPr>
          <w:rFonts w:ascii="Arial" w:hAnsi="Arial" w:cs="Arial"/>
          <w:color w:val="222222"/>
          <w:szCs w:val="22"/>
          <w:shd w:val="clear" w:color="auto" w:fill="FFFFFF"/>
        </w:rPr>
        <w:t xml:space="preserve">, </w:t>
      </w:r>
      <w:proofErr w:type="spellStart"/>
      <w:r w:rsidRPr="00FD2350">
        <w:rPr>
          <w:rFonts w:ascii="Arial" w:hAnsi="Arial" w:cs="Arial"/>
          <w:color w:val="222222"/>
          <w:szCs w:val="22"/>
          <w:shd w:val="clear" w:color="auto" w:fill="FFFFFF"/>
        </w:rPr>
        <w:t>Sct</w:t>
      </w:r>
      <w:proofErr w:type="spellEnd"/>
      <w:r w:rsidRPr="00FD2350">
        <w:rPr>
          <w:rFonts w:ascii="Arial" w:hAnsi="Arial" w:cs="Arial"/>
          <w:color w:val="222222"/>
          <w:szCs w:val="22"/>
          <w:shd w:val="clear" w:color="auto" w:fill="FFFFFF"/>
        </w:rPr>
        <w:t xml:space="preserve">-D, Tel: </w:t>
      </w:r>
      <w:r w:rsidRPr="00FD2350">
        <w:rPr>
          <w:rFonts w:ascii="Arial" w:hAnsi="Arial" w:cs="Arial"/>
          <w:color w:val="222222"/>
          <w:szCs w:val="22"/>
          <w:shd w:val="clear" w:color="auto" w:fill="FFFFFF"/>
        </w:rPr>
        <w:t>+91172522 1183</w:t>
      </w:r>
      <w:r>
        <w:rPr>
          <w:rFonts w:ascii="Arial" w:hAnsi="Arial" w:cs="Arial"/>
          <w:color w:val="222222"/>
          <w:szCs w:val="22"/>
          <w:shd w:val="clear" w:color="auto" w:fill="FFFFFF"/>
        </w:rPr>
        <w:t>, Email - siva.r24@</w:t>
      </w:r>
      <w:r w:rsidRPr="00FD2350">
        <w:rPr>
          <w:rFonts w:ascii="Arial" w:hAnsi="Arial" w:cs="Arial"/>
          <w:color w:val="222222"/>
          <w:szCs w:val="22"/>
          <w:shd w:val="clear" w:color="auto" w:fill="FFFFFF"/>
        </w:rPr>
        <w:t>nabi.res.in</w:t>
      </w:r>
    </w:p>
    <w:p w14:paraId="2A0A9D90" w14:textId="77777777" w:rsidR="00977CEB" w:rsidRPr="00CC50AD" w:rsidRDefault="00977CEB" w:rsidP="00FE0B55">
      <w:pPr>
        <w:jc w:val="both"/>
        <w:rPr>
          <w:rFonts w:ascii="Arial" w:hAnsi="Arial" w:cs="Arial"/>
          <w:color w:val="222222"/>
          <w:szCs w:val="22"/>
          <w:shd w:val="clear" w:color="auto" w:fill="FFFFFF"/>
        </w:rPr>
      </w:pPr>
    </w:p>
    <w:p w14:paraId="018CEB7E" w14:textId="77777777" w:rsidR="00D50523" w:rsidRPr="00CC50AD" w:rsidRDefault="0057765B" w:rsidP="00D50523">
      <w:pPr>
        <w:jc w:val="both"/>
        <w:rPr>
          <w:rFonts w:ascii="Arial" w:hAnsi="Arial" w:cs="Arial"/>
          <w:szCs w:val="22"/>
          <w:lang w:val="en-US"/>
        </w:rPr>
      </w:pPr>
      <w:r w:rsidRPr="00CC50AD">
        <w:rPr>
          <w:rFonts w:ascii="Arial" w:hAnsi="Arial" w:cs="Arial"/>
          <w:b/>
          <w:bCs/>
          <w:szCs w:val="22"/>
        </w:rPr>
        <w:t>2</w:t>
      </w:r>
      <w:r w:rsidR="00977CEB" w:rsidRPr="00CC50AD">
        <w:rPr>
          <w:rFonts w:ascii="Arial" w:hAnsi="Arial" w:cs="Arial"/>
          <w:b/>
          <w:bCs/>
          <w:szCs w:val="22"/>
        </w:rPr>
        <w:t xml:space="preserve">. </w:t>
      </w:r>
      <w:r w:rsidR="00D50523" w:rsidRPr="00CC50AD">
        <w:rPr>
          <w:rFonts w:ascii="Arial" w:hAnsi="Arial" w:cs="Arial"/>
          <w:b/>
          <w:bCs/>
          <w:szCs w:val="22"/>
          <w:lang w:eastAsia="en-GB"/>
        </w:rPr>
        <w:t xml:space="preserve">Project title: </w:t>
      </w:r>
      <w:r w:rsidR="00D50523" w:rsidRPr="00CC50AD">
        <w:rPr>
          <w:rFonts w:ascii="Arial" w:hAnsi="Arial" w:cs="Arial"/>
          <w:b/>
          <w:bCs/>
          <w:color w:val="333333"/>
          <w:szCs w:val="22"/>
          <w:shd w:val="clear" w:color="auto" w:fill="FFFFFF"/>
        </w:rPr>
        <w:t xml:space="preserve">Biocatalysts from microbial resources from traditionally fermented foods and extreme ecological niches for production of </w:t>
      </w:r>
      <w:proofErr w:type="spellStart"/>
      <w:r w:rsidR="00D50523" w:rsidRPr="00CC50AD">
        <w:rPr>
          <w:rFonts w:ascii="Arial" w:hAnsi="Arial" w:cs="Arial"/>
          <w:b/>
          <w:bCs/>
          <w:color w:val="333333"/>
          <w:szCs w:val="22"/>
          <w:shd w:val="clear" w:color="auto" w:fill="FFFFFF"/>
        </w:rPr>
        <w:t>nutraceuticals</w:t>
      </w:r>
      <w:proofErr w:type="spellEnd"/>
    </w:p>
    <w:p w14:paraId="16330363" w14:textId="77777777" w:rsidR="00D50523" w:rsidRPr="00CC50AD" w:rsidRDefault="00D50523" w:rsidP="00D50523">
      <w:pPr>
        <w:jc w:val="both"/>
        <w:rPr>
          <w:rFonts w:ascii="Arial" w:eastAsia="Times New Roman" w:hAnsi="Arial" w:cs="Arial"/>
          <w:b/>
          <w:bCs/>
          <w:szCs w:val="22"/>
          <w:lang w:eastAsia="en-GB"/>
        </w:rPr>
      </w:pPr>
      <w:r w:rsidRPr="00CC50AD">
        <w:rPr>
          <w:rFonts w:ascii="Arial" w:eastAsia="Times New Roman" w:hAnsi="Arial" w:cs="Arial"/>
          <w:b/>
          <w:bCs/>
          <w:szCs w:val="22"/>
          <w:lang w:eastAsia="en-GB"/>
        </w:rPr>
        <w:t xml:space="preserve">Senior Research Fellow (One position) </w:t>
      </w:r>
    </w:p>
    <w:p w14:paraId="3E15B2CD" w14:textId="77777777" w:rsidR="00D50523" w:rsidRPr="00CC50AD" w:rsidRDefault="00D50523" w:rsidP="00D50523">
      <w:pPr>
        <w:jc w:val="both"/>
        <w:rPr>
          <w:rFonts w:ascii="Arial" w:eastAsia="Times New Roman" w:hAnsi="Arial" w:cs="Arial"/>
          <w:b/>
          <w:bCs/>
          <w:szCs w:val="22"/>
          <w:lang w:eastAsia="en-GB"/>
        </w:rPr>
      </w:pPr>
      <w:r w:rsidRPr="00CC50AD">
        <w:rPr>
          <w:rFonts w:ascii="Arial" w:eastAsia="Times New Roman" w:hAnsi="Arial" w:cs="Arial"/>
          <w:b/>
          <w:bCs/>
          <w:szCs w:val="22"/>
          <w:lang w:eastAsia="en-GB"/>
        </w:rPr>
        <w:t xml:space="preserve">Principal Investigator: </w:t>
      </w:r>
      <w:proofErr w:type="spellStart"/>
      <w:r w:rsidRPr="00CC50AD">
        <w:rPr>
          <w:rFonts w:ascii="Arial" w:eastAsia="Times New Roman" w:hAnsi="Arial" w:cs="Arial"/>
          <w:szCs w:val="22"/>
          <w:lang w:eastAsia="en-GB"/>
        </w:rPr>
        <w:t>Dr.</w:t>
      </w:r>
      <w:proofErr w:type="spellEnd"/>
      <w:r w:rsidRPr="00CC50AD">
        <w:rPr>
          <w:rFonts w:ascii="Arial" w:eastAsia="Times New Roman" w:hAnsi="Arial" w:cs="Arial"/>
          <w:szCs w:val="22"/>
          <w:lang w:eastAsia="en-GB"/>
        </w:rPr>
        <w:t xml:space="preserve"> </w:t>
      </w:r>
      <w:proofErr w:type="spellStart"/>
      <w:r w:rsidRPr="00CC50AD">
        <w:rPr>
          <w:rFonts w:ascii="Arial" w:eastAsia="Times New Roman" w:hAnsi="Arial" w:cs="Arial"/>
          <w:szCs w:val="22"/>
          <w:lang w:eastAsia="en-GB"/>
        </w:rPr>
        <w:t>Amit</w:t>
      </w:r>
      <w:proofErr w:type="spellEnd"/>
      <w:r w:rsidRPr="00CC50AD">
        <w:rPr>
          <w:rFonts w:ascii="Arial" w:eastAsia="Times New Roman" w:hAnsi="Arial" w:cs="Arial"/>
          <w:szCs w:val="22"/>
          <w:lang w:eastAsia="en-GB"/>
        </w:rPr>
        <w:t xml:space="preserve"> Kumar </w:t>
      </w:r>
      <w:proofErr w:type="spellStart"/>
      <w:r w:rsidRPr="00CC50AD">
        <w:rPr>
          <w:rFonts w:ascii="Arial" w:eastAsia="Times New Roman" w:hAnsi="Arial" w:cs="Arial"/>
          <w:szCs w:val="22"/>
          <w:lang w:eastAsia="en-GB"/>
        </w:rPr>
        <w:t>Rai</w:t>
      </w:r>
      <w:proofErr w:type="spellEnd"/>
      <w:r w:rsidRPr="00CC50AD">
        <w:rPr>
          <w:rFonts w:ascii="Arial" w:eastAsia="Times New Roman" w:hAnsi="Arial" w:cs="Arial"/>
          <w:szCs w:val="22"/>
          <w:lang w:eastAsia="en-GB"/>
        </w:rPr>
        <w:t>, Scientist-D</w:t>
      </w:r>
    </w:p>
    <w:p w14:paraId="61792C8A" w14:textId="77777777" w:rsidR="00D50523" w:rsidRPr="00CC50AD" w:rsidRDefault="00D50523" w:rsidP="00D50523">
      <w:pPr>
        <w:pStyle w:val="Default"/>
        <w:spacing w:after="120" w:line="276" w:lineRule="auto"/>
        <w:jc w:val="both"/>
        <w:rPr>
          <w:rFonts w:ascii="Arial" w:hAnsi="Arial" w:cs="Arial"/>
          <w:color w:val="auto"/>
          <w:sz w:val="22"/>
          <w:szCs w:val="22"/>
        </w:rPr>
      </w:pPr>
      <w:r w:rsidRPr="00CC50AD">
        <w:rPr>
          <w:rFonts w:ascii="Arial" w:hAnsi="Arial" w:cs="Arial"/>
          <w:b/>
          <w:bCs/>
          <w:color w:val="auto"/>
          <w:sz w:val="22"/>
          <w:szCs w:val="22"/>
        </w:rPr>
        <w:t xml:space="preserve">Duration for SRF position: </w:t>
      </w:r>
    </w:p>
    <w:p w14:paraId="00AE8600" w14:textId="77777777" w:rsidR="00D50523" w:rsidRPr="00CC50AD" w:rsidRDefault="00D50523" w:rsidP="00D50523">
      <w:pPr>
        <w:spacing w:after="120"/>
        <w:jc w:val="both"/>
        <w:rPr>
          <w:rFonts w:ascii="Arial" w:hAnsi="Arial" w:cs="Arial"/>
          <w:szCs w:val="22"/>
        </w:rPr>
      </w:pPr>
      <w:r w:rsidRPr="00CC50AD">
        <w:rPr>
          <w:rFonts w:ascii="Arial" w:hAnsi="Arial" w:cs="Arial"/>
          <w:szCs w:val="22"/>
        </w:rPr>
        <w:t>The Senior Research Fellowship (SRF) is a purely temporary assignment and is tenable for a period of 1 year only, and in exceptional cases, depending upon the progress of the research, the performance, the committee may extend for period on one year.</w:t>
      </w:r>
    </w:p>
    <w:p w14:paraId="425755A3" w14:textId="77777777" w:rsidR="00D50523" w:rsidRPr="00CC50AD" w:rsidRDefault="00D50523" w:rsidP="00D50523">
      <w:pPr>
        <w:pStyle w:val="ListParagraph"/>
        <w:tabs>
          <w:tab w:val="left" w:pos="360"/>
        </w:tabs>
        <w:spacing w:after="120"/>
        <w:ind w:left="0"/>
        <w:jc w:val="both"/>
        <w:rPr>
          <w:rFonts w:ascii="Arial" w:hAnsi="Arial" w:cs="Arial"/>
          <w:b/>
          <w:szCs w:val="22"/>
        </w:rPr>
      </w:pPr>
      <w:r w:rsidRPr="00CC50AD">
        <w:rPr>
          <w:rFonts w:ascii="Arial" w:hAnsi="Arial" w:cs="Arial"/>
          <w:b/>
          <w:szCs w:val="22"/>
        </w:rPr>
        <w:t xml:space="preserve">Job profile: </w:t>
      </w:r>
    </w:p>
    <w:p w14:paraId="2B7D2B6E" w14:textId="77777777" w:rsidR="00D50523" w:rsidRPr="00CC50AD" w:rsidRDefault="00D50523" w:rsidP="00D50523">
      <w:pPr>
        <w:numPr>
          <w:ilvl w:val="0"/>
          <w:numId w:val="12"/>
        </w:numPr>
        <w:spacing w:after="120" w:line="240" w:lineRule="auto"/>
        <w:jc w:val="both"/>
        <w:rPr>
          <w:rFonts w:ascii="Arial" w:hAnsi="Arial" w:cs="Arial"/>
          <w:szCs w:val="22"/>
          <w:lang w:val="en-US"/>
        </w:rPr>
      </w:pPr>
      <w:r w:rsidRPr="00CC50AD">
        <w:rPr>
          <w:rFonts w:ascii="Arial" w:hAnsi="Arial" w:cs="Arial"/>
          <w:szCs w:val="22"/>
          <w:lang w:val="en-US"/>
        </w:rPr>
        <w:t>The SRF will focus on purification and characterization of protein particularly biocatalysts produced by microorganisms.</w:t>
      </w:r>
    </w:p>
    <w:p w14:paraId="7BF7D866" w14:textId="77777777" w:rsidR="00D50523" w:rsidRPr="00CC50AD" w:rsidRDefault="00D50523" w:rsidP="00D50523">
      <w:pPr>
        <w:numPr>
          <w:ilvl w:val="0"/>
          <w:numId w:val="12"/>
        </w:numPr>
        <w:spacing w:after="120" w:line="240" w:lineRule="auto"/>
        <w:jc w:val="both"/>
        <w:rPr>
          <w:rFonts w:ascii="Arial" w:hAnsi="Arial" w:cs="Arial"/>
          <w:szCs w:val="22"/>
          <w:lang w:val="en-US"/>
        </w:rPr>
      </w:pPr>
      <w:r w:rsidRPr="00CC50AD">
        <w:rPr>
          <w:rFonts w:ascii="Arial" w:hAnsi="Arial" w:cs="Arial"/>
          <w:szCs w:val="22"/>
          <w:lang w:val="en-US"/>
        </w:rPr>
        <w:t>The SRF will oversee the application of specific enzyme producing microorganisms for production of value-added products from low-cost biomass.</w:t>
      </w:r>
    </w:p>
    <w:p w14:paraId="6E35BF28" w14:textId="77777777" w:rsidR="00D50523" w:rsidRPr="00CC50AD" w:rsidRDefault="00D50523" w:rsidP="00D50523">
      <w:pPr>
        <w:spacing w:after="120"/>
        <w:jc w:val="both"/>
        <w:rPr>
          <w:rFonts w:ascii="Arial" w:hAnsi="Arial" w:cs="Arial"/>
          <w:b/>
          <w:szCs w:val="22"/>
        </w:rPr>
      </w:pPr>
      <w:r w:rsidRPr="00CC50AD">
        <w:rPr>
          <w:rFonts w:ascii="Arial" w:hAnsi="Arial" w:cs="Arial"/>
          <w:b/>
          <w:szCs w:val="22"/>
        </w:rPr>
        <w:t xml:space="preserve">Essential qualifications: </w:t>
      </w:r>
    </w:p>
    <w:p w14:paraId="1EF35659" w14:textId="77777777" w:rsidR="00D50523" w:rsidRPr="00CC50AD" w:rsidRDefault="00D50523" w:rsidP="00D50523">
      <w:pPr>
        <w:spacing w:after="120"/>
        <w:jc w:val="both"/>
        <w:rPr>
          <w:rFonts w:ascii="Arial" w:hAnsi="Arial" w:cs="Arial"/>
          <w:szCs w:val="22"/>
        </w:rPr>
      </w:pPr>
      <w:r w:rsidRPr="00CC50AD">
        <w:rPr>
          <w:rFonts w:ascii="Arial" w:hAnsi="Arial" w:cs="Arial"/>
          <w:szCs w:val="22"/>
        </w:rPr>
        <w:t>Masters in Biotechnology/Microbiology/Life Science/Biochemistry with a minimum of two years of research experience post masters and at least one research paper in science citation indexed (SCI) journal. The candidate should have qualified any one of the national level examination (CSIR-UGC-NET or GATE). Additionally, candidate will be eligible for interview if they have qualified National Level examinations conducted by central government departments and their agencies and institutions such as DST, DBT, DAE, DOS, DRDO, MHRD, ICAR, ICMR, IIT, etc.</w:t>
      </w:r>
    </w:p>
    <w:p w14:paraId="78444EB3" w14:textId="77777777" w:rsidR="00D50523" w:rsidRPr="00CC50AD" w:rsidRDefault="00D50523" w:rsidP="00D50523">
      <w:pPr>
        <w:spacing w:after="120"/>
        <w:jc w:val="both"/>
        <w:rPr>
          <w:rFonts w:ascii="Arial" w:hAnsi="Arial" w:cs="Arial"/>
          <w:b/>
          <w:szCs w:val="22"/>
        </w:rPr>
      </w:pPr>
      <w:r w:rsidRPr="00CC50AD">
        <w:rPr>
          <w:rFonts w:ascii="Arial" w:hAnsi="Arial" w:cs="Arial"/>
          <w:b/>
          <w:szCs w:val="22"/>
        </w:rPr>
        <w:t xml:space="preserve">Desirable qualifications: </w:t>
      </w:r>
    </w:p>
    <w:p w14:paraId="6F8C15F8" w14:textId="77777777" w:rsidR="00D50523" w:rsidRPr="00CC50AD" w:rsidRDefault="00D50523" w:rsidP="00D50523">
      <w:pPr>
        <w:pStyle w:val="ListParagraph"/>
        <w:numPr>
          <w:ilvl w:val="0"/>
          <w:numId w:val="11"/>
        </w:numPr>
        <w:spacing w:after="120" w:line="259" w:lineRule="auto"/>
        <w:jc w:val="both"/>
        <w:rPr>
          <w:rFonts w:ascii="Arial" w:hAnsi="Arial" w:cs="Arial"/>
          <w:szCs w:val="22"/>
        </w:rPr>
      </w:pPr>
      <w:r w:rsidRPr="00CC50AD">
        <w:rPr>
          <w:rFonts w:ascii="Arial" w:hAnsi="Arial" w:cs="Arial"/>
          <w:szCs w:val="22"/>
        </w:rPr>
        <w:t>Prior research experience by high impact peer reviewed publications.</w:t>
      </w:r>
    </w:p>
    <w:p w14:paraId="6C33CF7D" w14:textId="77777777" w:rsidR="00D50523" w:rsidRPr="00CC50AD" w:rsidRDefault="00D50523" w:rsidP="00D50523">
      <w:pPr>
        <w:pStyle w:val="ListParagraph"/>
        <w:numPr>
          <w:ilvl w:val="0"/>
          <w:numId w:val="11"/>
        </w:numPr>
        <w:spacing w:after="120" w:line="259" w:lineRule="auto"/>
        <w:jc w:val="both"/>
        <w:rPr>
          <w:rFonts w:ascii="Arial" w:hAnsi="Arial" w:cs="Arial"/>
          <w:szCs w:val="22"/>
        </w:rPr>
      </w:pPr>
      <w:r w:rsidRPr="00CC50AD">
        <w:rPr>
          <w:rFonts w:ascii="Arial" w:hAnsi="Arial" w:cs="Arial"/>
          <w:szCs w:val="22"/>
        </w:rPr>
        <w:t>Experience in microbial fermentation and production of biocatalyst from native microbial strains.</w:t>
      </w:r>
    </w:p>
    <w:p w14:paraId="1AABED1E" w14:textId="77777777" w:rsidR="00D50523" w:rsidRPr="00CC50AD" w:rsidRDefault="00D50523" w:rsidP="00D50523">
      <w:pPr>
        <w:pStyle w:val="ListParagraph"/>
        <w:numPr>
          <w:ilvl w:val="0"/>
          <w:numId w:val="11"/>
        </w:numPr>
        <w:spacing w:after="120" w:line="259" w:lineRule="auto"/>
        <w:jc w:val="both"/>
        <w:rPr>
          <w:rFonts w:ascii="Arial" w:hAnsi="Arial" w:cs="Arial"/>
          <w:szCs w:val="22"/>
        </w:rPr>
      </w:pPr>
      <w:r w:rsidRPr="00CC50AD">
        <w:rPr>
          <w:rFonts w:ascii="Arial" w:hAnsi="Arial" w:cs="Arial"/>
          <w:szCs w:val="22"/>
        </w:rPr>
        <w:t>Experience in chromatographic separation techniques (e.g., HPLC, column chromatography).</w:t>
      </w:r>
    </w:p>
    <w:p w14:paraId="50B4515E" w14:textId="77777777" w:rsidR="00D50523" w:rsidRPr="00CC50AD" w:rsidRDefault="00D50523" w:rsidP="00D50523">
      <w:pPr>
        <w:spacing w:after="120"/>
        <w:jc w:val="both"/>
        <w:rPr>
          <w:rFonts w:ascii="Arial" w:hAnsi="Arial" w:cs="Arial"/>
          <w:bCs/>
          <w:szCs w:val="22"/>
        </w:rPr>
      </w:pPr>
      <w:r w:rsidRPr="00CC50AD">
        <w:rPr>
          <w:rFonts w:ascii="Arial" w:hAnsi="Arial" w:cs="Arial"/>
          <w:b/>
          <w:szCs w:val="22"/>
        </w:rPr>
        <w:t xml:space="preserve">Emoluments: </w:t>
      </w:r>
      <w:r w:rsidRPr="00CC50AD">
        <w:rPr>
          <w:rFonts w:ascii="Arial" w:hAnsi="Arial" w:cs="Arial"/>
          <w:szCs w:val="22"/>
        </w:rPr>
        <w:t xml:space="preserve">The SRF will be hired with the emoluments of </w:t>
      </w:r>
      <w:proofErr w:type="spellStart"/>
      <w:r w:rsidRPr="00CC50AD">
        <w:rPr>
          <w:rFonts w:ascii="Arial" w:hAnsi="Arial" w:cs="Arial"/>
          <w:bCs/>
          <w:szCs w:val="22"/>
        </w:rPr>
        <w:t>Rs</w:t>
      </w:r>
      <w:proofErr w:type="spellEnd"/>
      <w:r w:rsidRPr="00CC50AD">
        <w:rPr>
          <w:rFonts w:ascii="Arial" w:hAnsi="Arial" w:cs="Arial"/>
          <w:bCs/>
          <w:szCs w:val="22"/>
        </w:rPr>
        <w:t xml:space="preserve"> 42,000/month+ HRA as per the Govt. guidelines.</w:t>
      </w:r>
    </w:p>
    <w:p w14:paraId="30A26934" w14:textId="77777777" w:rsidR="00D50523" w:rsidRDefault="00D50523" w:rsidP="00D50523">
      <w:pPr>
        <w:pStyle w:val="Default"/>
        <w:spacing w:after="120" w:line="276" w:lineRule="auto"/>
        <w:jc w:val="both"/>
        <w:rPr>
          <w:rFonts w:ascii="Arial" w:hAnsi="Arial" w:cs="Arial"/>
          <w:color w:val="auto"/>
          <w:sz w:val="22"/>
          <w:szCs w:val="22"/>
        </w:rPr>
      </w:pPr>
      <w:r w:rsidRPr="00CC50AD">
        <w:rPr>
          <w:rFonts w:ascii="Arial" w:hAnsi="Arial" w:cs="Arial"/>
          <w:b/>
          <w:bCs/>
          <w:color w:val="auto"/>
          <w:sz w:val="22"/>
          <w:szCs w:val="22"/>
        </w:rPr>
        <w:lastRenderedPageBreak/>
        <w:t xml:space="preserve">Age Limit: </w:t>
      </w:r>
      <w:r w:rsidRPr="00CC50AD">
        <w:rPr>
          <w:rFonts w:ascii="Arial" w:hAnsi="Arial" w:cs="Arial"/>
          <w:color w:val="auto"/>
          <w:sz w:val="22"/>
          <w:szCs w:val="22"/>
        </w:rPr>
        <w:t>The age limit of applicants for SRF will be 32 years as on date of interview. (Relaxation is admissible in case of SC/ST/OBC/women as per government of India instructions).</w:t>
      </w:r>
    </w:p>
    <w:p w14:paraId="20035C84" w14:textId="705737FF" w:rsidR="0069090B" w:rsidRPr="0069090B" w:rsidRDefault="0069090B" w:rsidP="00D50523">
      <w:pPr>
        <w:pStyle w:val="Default"/>
        <w:spacing w:after="120" w:line="276" w:lineRule="auto"/>
        <w:jc w:val="both"/>
        <w:rPr>
          <w:rFonts w:ascii="Arial" w:hAnsi="Arial" w:cs="Arial"/>
          <w:b/>
          <w:bCs/>
          <w:color w:val="auto"/>
          <w:sz w:val="22"/>
          <w:szCs w:val="22"/>
        </w:rPr>
      </w:pPr>
      <w:r w:rsidRPr="0069090B">
        <w:rPr>
          <w:rFonts w:ascii="Arial" w:hAnsi="Arial" w:cs="Arial"/>
          <w:b/>
          <w:bCs/>
          <w:color w:val="auto"/>
          <w:sz w:val="22"/>
          <w:szCs w:val="22"/>
        </w:rPr>
        <w:t>Contact</w:t>
      </w:r>
      <w:r>
        <w:rPr>
          <w:rFonts w:ascii="Arial" w:hAnsi="Arial" w:cs="Arial"/>
          <w:b/>
          <w:bCs/>
          <w:color w:val="auto"/>
          <w:sz w:val="22"/>
          <w:szCs w:val="22"/>
        </w:rPr>
        <w:t xml:space="preserve">: </w:t>
      </w:r>
      <w:hyperlink r:id="rId7" w:history="1">
        <w:proofErr w:type="spellStart"/>
        <w:r w:rsidRPr="0069090B">
          <w:rPr>
            <w:rFonts w:ascii="Arial" w:hAnsi="Arial" w:cs="Arial"/>
            <w:color w:val="auto"/>
            <w:sz w:val="22"/>
            <w:szCs w:val="22"/>
          </w:rPr>
          <w:t>Dr.</w:t>
        </w:r>
        <w:proofErr w:type="spellEnd"/>
        <w:r w:rsidRPr="0069090B">
          <w:rPr>
            <w:rFonts w:ascii="Arial" w:hAnsi="Arial" w:cs="Arial"/>
            <w:color w:val="auto"/>
            <w:sz w:val="22"/>
            <w:szCs w:val="22"/>
          </w:rPr>
          <w:t xml:space="preserve"> </w:t>
        </w:r>
        <w:proofErr w:type="spellStart"/>
        <w:r w:rsidRPr="0069090B">
          <w:rPr>
            <w:rFonts w:ascii="Arial" w:hAnsi="Arial" w:cs="Arial"/>
            <w:color w:val="auto"/>
            <w:sz w:val="22"/>
            <w:szCs w:val="22"/>
          </w:rPr>
          <w:t>Amit</w:t>
        </w:r>
        <w:proofErr w:type="spellEnd"/>
        <w:r w:rsidRPr="0069090B">
          <w:rPr>
            <w:rFonts w:ascii="Arial" w:hAnsi="Arial" w:cs="Arial"/>
            <w:color w:val="auto"/>
            <w:sz w:val="22"/>
            <w:szCs w:val="22"/>
          </w:rPr>
          <w:t xml:space="preserve"> Kumar </w:t>
        </w:r>
        <w:proofErr w:type="spellStart"/>
        <w:r w:rsidRPr="0069090B">
          <w:rPr>
            <w:rFonts w:ascii="Arial" w:hAnsi="Arial" w:cs="Arial"/>
            <w:color w:val="auto"/>
            <w:sz w:val="22"/>
            <w:szCs w:val="22"/>
          </w:rPr>
          <w:t>Rai</w:t>
        </w:r>
        <w:proofErr w:type="spellEnd"/>
      </w:hyperlink>
      <w:r w:rsidRPr="0069090B">
        <w:rPr>
          <w:rFonts w:ascii="Arial" w:hAnsi="Arial" w:cs="Arial"/>
          <w:color w:val="auto"/>
          <w:sz w:val="22"/>
          <w:szCs w:val="22"/>
        </w:rPr>
        <w:t xml:space="preserve">, </w:t>
      </w:r>
      <w:proofErr w:type="spellStart"/>
      <w:r w:rsidRPr="0069090B">
        <w:rPr>
          <w:rFonts w:ascii="Arial" w:hAnsi="Arial" w:cs="Arial"/>
          <w:color w:val="auto"/>
          <w:sz w:val="22"/>
          <w:szCs w:val="22"/>
        </w:rPr>
        <w:t>Sct</w:t>
      </w:r>
      <w:proofErr w:type="spellEnd"/>
      <w:r w:rsidRPr="0069090B">
        <w:rPr>
          <w:rFonts w:ascii="Arial" w:hAnsi="Arial" w:cs="Arial"/>
          <w:color w:val="auto"/>
          <w:sz w:val="22"/>
          <w:szCs w:val="22"/>
        </w:rPr>
        <w:t xml:space="preserve">-D, </w:t>
      </w:r>
      <w:proofErr w:type="gramStart"/>
      <w:r w:rsidRPr="0069090B">
        <w:rPr>
          <w:rFonts w:ascii="Arial" w:hAnsi="Arial" w:cs="Arial"/>
          <w:color w:val="auto"/>
          <w:sz w:val="22"/>
          <w:szCs w:val="22"/>
        </w:rPr>
        <w:t>Tel</w:t>
      </w:r>
      <w:proofErr w:type="gramEnd"/>
      <w:r w:rsidRPr="0069090B">
        <w:rPr>
          <w:rFonts w:ascii="Arial" w:hAnsi="Arial" w:cs="Arial"/>
          <w:color w:val="auto"/>
          <w:sz w:val="22"/>
          <w:szCs w:val="22"/>
        </w:rPr>
        <w:t xml:space="preserve">: </w:t>
      </w:r>
      <w:r w:rsidRPr="0069090B">
        <w:rPr>
          <w:rFonts w:ascii="Arial" w:hAnsi="Arial" w:cs="Arial"/>
          <w:color w:val="auto"/>
          <w:sz w:val="22"/>
          <w:szCs w:val="22"/>
        </w:rPr>
        <w:t>+91</w:t>
      </w:r>
      <w:r>
        <w:rPr>
          <w:rFonts w:ascii="Arial" w:hAnsi="Arial" w:cs="Arial"/>
          <w:color w:val="auto"/>
          <w:sz w:val="22"/>
          <w:szCs w:val="22"/>
        </w:rPr>
        <w:t>172</w:t>
      </w:r>
      <w:r w:rsidRPr="0069090B">
        <w:rPr>
          <w:rFonts w:ascii="Arial" w:hAnsi="Arial" w:cs="Arial"/>
          <w:color w:val="auto"/>
          <w:sz w:val="22"/>
          <w:szCs w:val="22"/>
        </w:rPr>
        <w:t>522 1266</w:t>
      </w:r>
      <w:r w:rsidRPr="0069090B">
        <w:rPr>
          <w:rFonts w:ascii="Arial" w:hAnsi="Arial" w:cs="Arial"/>
          <w:color w:val="auto"/>
          <w:sz w:val="22"/>
          <w:szCs w:val="22"/>
        </w:rPr>
        <w:t xml:space="preserve"> Email: </w:t>
      </w:r>
      <w:r>
        <w:rPr>
          <w:rFonts w:ascii="Arial" w:hAnsi="Arial" w:cs="Arial"/>
          <w:color w:val="auto"/>
          <w:sz w:val="22"/>
          <w:szCs w:val="22"/>
        </w:rPr>
        <w:t>amit.rai@</w:t>
      </w:r>
      <w:r w:rsidRPr="0069090B">
        <w:rPr>
          <w:rFonts w:ascii="Arial" w:hAnsi="Arial" w:cs="Arial"/>
          <w:color w:val="auto"/>
          <w:sz w:val="22"/>
          <w:szCs w:val="22"/>
        </w:rPr>
        <w:t>nabi.res.in</w:t>
      </w:r>
    </w:p>
    <w:p w14:paraId="63B58C27" w14:textId="77777777" w:rsidR="00CC50AD" w:rsidRPr="00CC50AD" w:rsidRDefault="00CC50AD" w:rsidP="00D50523">
      <w:pPr>
        <w:pStyle w:val="Default"/>
        <w:spacing w:after="120" w:line="276" w:lineRule="auto"/>
        <w:jc w:val="both"/>
        <w:rPr>
          <w:rFonts w:ascii="Arial" w:hAnsi="Arial" w:cs="Arial"/>
          <w:color w:val="auto"/>
          <w:sz w:val="22"/>
          <w:szCs w:val="22"/>
        </w:rPr>
      </w:pPr>
    </w:p>
    <w:p w14:paraId="6B489AAA" w14:textId="77777777" w:rsidR="00616269" w:rsidRPr="00CC50AD" w:rsidRDefault="00616269" w:rsidP="00616269">
      <w:pPr>
        <w:pStyle w:val="ListParagraph"/>
        <w:tabs>
          <w:tab w:val="left" w:pos="360"/>
        </w:tabs>
        <w:spacing w:after="0"/>
        <w:ind w:left="0"/>
        <w:jc w:val="both"/>
        <w:rPr>
          <w:rFonts w:ascii="Arial" w:hAnsi="Arial" w:cs="Arial"/>
          <w:b/>
          <w:szCs w:val="22"/>
          <w:u w:val="single"/>
        </w:rPr>
      </w:pPr>
      <w:r w:rsidRPr="00CC50AD">
        <w:rPr>
          <w:rFonts w:ascii="Arial" w:hAnsi="Arial" w:cs="Arial"/>
          <w:szCs w:val="22"/>
        </w:rPr>
        <w:t xml:space="preserve">3. </w:t>
      </w:r>
      <w:r w:rsidRPr="00CC50AD">
        <w:rPr>
          <w:rFonts w:ascii="Arial" w:hAnsi="Arial" w:cs="Arial"/>
          <w:b/>
          <w:bCs/>
          <w:szCs w:val="22"/>
        </w:rPr>
        <w:t>Position:</w:t>
      </w:r>
      <w:r w:rsidRPr="00CC50AD">
        <w:rPr>
          <w:rFonts w:ascii="Arial" w:hAnsi="Arial" w:cs="Arial"/>
          <w:szCs w:val="22"/>
        </w:rPr>
        <w:t xml:space="preserve"> Research Associate-I (RA-I), NABI Core (01).</w:t>
      </w:r>
      <w:r w:rsidRPr="00CC50AD">
        <w:rPr>
          <w:rFonts w:ascii="Arial" w:hAnsi="Arial" w:cs="Arial"/>
          <w:b/>
          <w:szCs w:val="22"/>
          <w:u w:val="single"/>
        </w:rPr>
        <w:t xml:space="preserve"> </w:t>
      </w:r>
    </w:p>
    <w:p w14:paraId="5B624E96" w14:textId="77777777" w:rsidR="00616269" w:rsidRPr="00CC50AD" w:rsidRDefault="00616269" w:rsidP="00616269">
      <w:pPr>
        <w:pStyle w:val="ListParagraph"/>
        <w:tabs>
          <w:tab w:val="left" w:pos="360"/>
        </w:tabs>
        <w:ind w:left="0"/>
        <w:rPr>
          <w:rFonts w:ascii="Arial" w:hAnsi="Arial" w:cs="Arial"/>
          <w:szCs w:val="22"/>
        </w:rPr>
      </w:pPr>
      <w:r w:rsidRPr="00CC50AD">
        <w:rPr>
          <w:rFonts w:ascii="Arial" w:hAnsi="Arial" w:cs="Arial"/>
          <w:b/>
          <w:szCs w:val="22"/>
        </w:rPr>
        <w:t>Project:</w:t>
      </w:r>
      <w:r w:rsidRPr="00CC50AD">
        <w:rPr>
          <w:rFonts w:ascii="Arial" w:hAnsi="Arial" w:cs="Arial"/>
          <w:szCs w:val="22"/>
        </w:rPr>
        <w:t xml:space="preserve"> Development of functional food products from agricultural/food processing waste.</w:t>
      </w:r>
    </w:p>
    <w:p w14:paraId="656DC0CF" w14:textId="77777777" w:rsidR="00616269" w:rsidRPr="00CC50AD" w:rsidRDefault="00616269" w:rsidP="00616269">
      <w:pPr>
        <w:pStyle w:val="Default"/>
        <w:spacing w:line="276" w:lineRule="auto"/>
        <w:jc w:val="both"/>
        <w:rPr>
          <w:rFonts w:ascii="Arial" w:hAnsi="Arial" w:cs="Arial"/>
          <w:b/>
          <w:sz w:val="22"/>
          <w:szCs w:val="22"/>
        </w:rPr>
      </w:pPr>
      <w:r w:rsidRPr="00CC50AD">
        <w:rPr>
          <w:rFonts w:ascii="Arial" w:hAnsi="Arial" w:cs="Arial"/>
          <w:b/>
          <w:sz w:val="22"/>
          <w:szCs w:val="22"/>
        </w:rPr>
        <w:t xml:space="preserve">Duration for RA position: </w:t>
      </w:r>
    </w:p>
    <w:p w14:paraId="3E8AA9C1" w14:textId="77777777" w:rsidR="00616269" w:rsidRPr="00CC50AD" w:rsidRDefault="00616269" w:rsidP="00616269">
      <w:pPr>
        <w:rPr>
          <w:rFonts w:ascii="Arial" w:hAnsi="Arial" w:cs="Arial"/>
          <w:szCs w:val="22"/>
        </w:rPr>
      </w:pPr>
      <w:r w:rsidRPr="00CC50AD">
        <w:rPr>
          <w:rFonts w:ascii="Arial" w:hAnsi="Arial" w:cs="Arial"/>
          <w:szCs w:val="22"/>
        </w:rPr>
        <w:t>The research associate-ship is a purely temporary assignment and is tenable for a period of 2 (two) years. The performance of the selected candidate will be evaluated after initial 1 year; further extension of another 1 year will be subject to submission of progress report submitted by selected candidate and satisfactory assessment remarks given by the reporting officer.</w:t>
      </w:r>
    </w:p>
    <w:p w14:paraId="689F21CF" w14:textId="77777777" w:rsidR="00616269" w:rsidRPr="00CC50AD" w:rsidRDefault="00616269" w:rsidP="00616269">
      <w:pPr>
        <w:rPr>
          <w:rFonts w:ascii="Arial" w:hAnsi="Arial" w:cs="Arial"/>
          <w:b/>
          <w:szCs w:val="22"/>
          <w:u w:val="single"/>
        </w:rPr>
      </w:pPr>
      <w:r w:rsidRPr="00CC50AD">
        <w:rPr>
          <w:rFonts w:ascii="Arial" w:hAnsi="Arial" w:cs="Arial"/>
          <w:b/>
          <w:szCs w:val="22"/>
          <w:u w:val="single"/>
        </w:rPr>
        <w:t xml:space="preserve">Job profile: </w:t>
      </w:r>
    </w:p>
    <w:p w14:paraId="3BE0F417" w14:textId="77777777" w:rsidR="00616269" w:rsidRPr="00CC50AD" w:rsidRDefault="00616269" w:rsidP="00616269">
      <w:pPr>
        <w:pStyle w:val="ListParagraph"/>
        <w:numPr>
          <w:ilvl w:val="0"/>
          <w:numId w:val="14"/>
        </w:numPr>
        <w:spacing w:after="0"/>
        <w:jc w:val="both"/>
        <w:rPr>
          <w:rFonts w:ascii="Arial" w:hAnsi="Arial" w:cs="Arial"/>
          <w:szCs w:val="22"/>
        </w:rPr>
      </w:pPr>
      <w:r w:rsidRPr="00CC50AD">
        <w:rPr>
          <w:rFonts w:ascii="Arial" w:hAnsi="Arial" w:cs="Arial"/>
          <w:szCs w:val="22"/>
        </w:rPr>
        <w:t>RA-I will be responsible for production and up-scaling of bio-polymers as functional food product constituents.</w:t>
      </w:r>
    </w:p>
    <w:p w14:paraId="4000F3CB" w14:textId="77777777" w:rsidR="00616269" w:rsidRPr="00CC50AD" w:rsidRDefault="00616269" w:rsidP="00616269">
      <w:pPr>
        <w:pStyle w:val="ListParagraph"/>
        <w:numPr>
          <w:ilvl w:val="0"/>
          <w:numId w:val="14"/>
        </w:numPr>
        <w:spacing w:after="0"/>
        <w:jc w:val="both"/>
        <w:rPr>
          <w:rFonts w:ascii="Arial" w:hAnsi="Arial" w:cs="Arial"/>
          <w:szCs w:val="22"/>
          <w:u w:val="single"/>
        </w:rPr>
      </w:pPr>
      <w:r w:rsidRPr="00CC50AD">
        <w:rPr>
          <w:rFonts w:ascii="Arial" w:hAnsi="Arial" w:cs="Arial"/>
          <w:szCs w:val="22"/>
        </w:rPr>
        <w:t>RA-I will be responsible for the functional characterization of the food products.</w:t>
      </w:r>
    </w:p>
    <w:p w14:paraId="7F9579A0" w14:textId="77777777" w:rsidR="00616269" w:rsidRPr="00CC50AD" w:rsidRDefault="00616269" w:rsidP="00616269">
      <w:pPr>
        <w:rPr>
          <w:rFonts w:ascii="Arial" w:hAnsi="Arial" w:cs="Arial"/>
          <w:b/>
          <w:szCs w:val="22"/>
          <w:u w:val="single"/>
        </w:rPr>
      </w:pPr>
      <w:r w:rsidRPr="00CC50AD">
        <w:rPr>
          <w:rFonts w:ascii="Arial" w:hAnsi="Arial" w:cs="Arial"/>
          <w:b/>
          <w:szCs w:val="22"/>
          <w:u w:val="single"/>
        </w:rPr>
        <w:t xml:space="preserve">Essential qualifications: </w:t>
      </w:r>
    </w:p>
    <w:p w14:paraId="2467E8E3" w14:textId="77777777" w:rsidR="00616269" w:rsidRPr="00CC50AD" w:rsidRDefault="00616269" w:rsidP="00616269">
      <w:pPr>
        <w:rPr>
          <w:rFonts w:ascii="Arial" w:hAnsi="Arial" w:cs="Arial"/>
          <w:szCs w:val="22"/>
        </w:rPr>
      </w:pPr>
      <w:r w:rsidRPr="00CC50AD">
        <w:rPr>
          <w:rFonts w:ascii="Arial" w:hAnsi="Arial" w:cs="Arial"/>
          <w:szCs w:val="22"/>
        </w:rPr>
        <w:t xml:space="preserve">PhD/MD/MS/MDS or equivalent degree or having three years of research, teaching and design and development experience after </w:t>
      </w:r>
      <w:proofErr w:type="spellStart"/>
      <w:r w:rsidRPr="00CC50AD">
        <w:rPr>
          <w:rFonts w:ascii="Arial" w:hAnsi="Arial" w:cs="Arial"/>
          <w:szCs w:val="22"/>
        </w:rPr>
        <w:t>MVSc</w:t>
      </w:r>
      <w:proofErr w:type="spellEnd"/>
      <w:r w:rsidRPr="00CC50AD">
        <w:rPr>
          <w:rFonts w:ascii="Arial" w:hAnsi="Arial" w:cs="Arial"/>
          <w:szCs w:val="22"/>
        </w:rPr>
        <w:t>/</w:t>
      </w:r>
      <w:proofErr w:type="spellStart"/>
      <w:r w:rsidRPr="00CC50AD">
        <w:rPr>
          <w:rFonts w:ascii="Arial" w:hAnsi="Arial" w:cs="Arial"/>
          <w:szCs w:val="22"/>
        </w:rPr>
        <w:t>M.Pharma</w:t>
      </w:r>
      <w:proofErr w:type="spellEnd"/>
      <w:r w:rsidRPr="00CC50AD">
        <w:rPr>
          <w:rFonts w:ascii="Arial" w:hAnsi="Arial" w:cs="Arial"/>
          <w:szCs w:val="22"/>
        </w:rPr>
        <w:t>/ME/</w:t>
      </w:r>
      <w:proofErr w:type="spellStart"/>
      <w:r w:rsidRPr="00CC50AD">
        <w:rPr>
          <w:rFonts w:ascii="Arial" w:hAnsi="Arial" w:cs="Arial"/>
          <w:szCs w:val="22"/>
        </w:rPr>
        <w:t>M.Tech</w:t>
      </w:r>
      <w:proofErr w:type="spellEnd"/>
      <w:r w:rsidRPr="00CC50AD">
        <w:rPr>
          <w:rFonts w:ascii="Arial" w:hAnsi="Arial" w:cs="Arial"/>
          <w:szCs w:val="22"/>
        </w:rPr>
        <w:t xml:space="preserve"> with at least one research paper in Science Citation Indexed (SCI) journal. Candidate with thesis submission will also be eligible (along with proof of submission) but will be hired at SRF level till they receive their degree (Eligibility criteria as per As per DST OM No. SR/S9/Z-08/2018 dated 30.01.2019 and DST OM: DST/PCPM/Z-06/2022 dated June 26, 2023).</w:t>
      </w:r>
    </w:p>
    <w:p w14:paraId="4F27C71A" w14:textId="77777777" w:rsidR="00616269" w:rsidRPr="00CC50AD" w:rsidRDefault="00616269" w:rsidP="00616269">
      <w:pPr>
        <w:rPr>
          <w:rFonts w:ascii="Arial" w:hAnsi="Arial" w:cs="Arial"/>
          <w:b/>
          <w:szCs w:val="22"/>
          <w:u w:val="single"/>
        </w:rPr>
      </w:pPr>
      <w:r w:rsidRPr="00CC50AD">
        <w:rPr>
          <w:rFonts w:ascii="Arial" w:hAnsi="Arial" w:cs="Arial"/>
          <w:b/>
          <w:szCs w:val="22"/>
          <w:u w:val="single"/>
        </w:rPr>
        <w:t xml:space="preserve">Desirable qualifications: </w:t>
      </w:r>
    </w:p>
    <w:p w14:paraId="440E00B2" w14:textId="77777777" w:rsidR="00616269" w:rsidRPr="00CC50AD" w:rsidRDefault="00616269" w:rsidP="00616269">
      <w:pPr>
        <w:pStyle w:val="ListParagraph"/>
        <w:numPr>
          <w:ilvl w:val="0"/>
          <w:numId w:val="15"/>
        </w:numPr>
        <w:spacing w:after="0"/>
        <w:jc w:val="both"/>
        <w:rPr>
          <w:rFonts w:ascii="Arial" w:hAnsi="Arial" w:cs="Arial"/>
          <w:szCs w:val="22"/>
        </w:rPr>
      </w:pPr>
      <w:r w:rsidRPr="00CC50AD">
        <w:rPr>
          <w:rFonts w:ascii="Arial" w:hAnsi="Arial" w:cs="Arial"/>
          <w:szCs w:val="22"/>
        </w:rPr>
        <w:t>Prior research experience by high impact peer reviewed publications.</w:t>
      </w:r>
    </w:p>
    <w:p w14:paraId="683D74BE" w14:textId="77777777" w:rsidR="00616269" w:rsidRPr="00CC50AD" w:rsidRDefault="00616269" w:rsidP="00616269">
      <w:pPr>
        <w:pStyle w:val="ListParagraph"/>
        <w:numPr>
          <w:ilvl w:val="0"/>
          <w:numId w:val="15"/>
        </w:numPr>
        <w:spacing w:after="0"/>
        <w:jc w:val="both"/>
        <w:rPr>
          <w:rFonts w:ascii="Arial" w:hAnsi="Arial" w:cs="Arial"/>
          <w:szCs w:val="22"/>
        </w:rPr>
      </w:pPr>
      <w:r w:rsidRPr="00CC50AD">
        <w:rPr>
          <w:rFonts w:ascii="Arial" w:hAnsi="Arial" w:cs="Arial"/>
          <w:szCs w:val="22"/>
        </w:rPr>
        <w:t>Research experience in extraction of biopolymers.</w:t>
      </w:r>
    </w:p>
    <w:p w14:paraId="18B49330" w14:textId="77777777" w:rsidR="00616269" w:rsidRPr="00CC50AD" w:rsidRDefault="00616269" w:rsidP="00616269">
      <w:pPr>
        <w:pStyle w:val="ListParagraph"/>
        <w:numPr>
          <w:ilvl w:val="0"/>
          <w:numId w:val="15"/>
        </w:numPr>
        <w:spacing w:after="0"/>
        <w:jc w:val="both"/>
        <w:rPr>
          <w:rFonts w:ascii="Arial" w:hAnsi="Arial" w:cs="Arial"/>
          <w:szCs w:val="22"/>
        </w:rPr>
      </w:pPr>
      <w:r w:rsidRPr="00CC50AD">
        <w:rPr>
          <w:rFonts w:ascii="Arial" w:hAnsi="Arial" w:cs="Arial"/>
          <w:szCs w:val="22"/>
        </w:rPr>
        <w:t>Research experience in functional characterization of biopolymers and food products.</w:t>
      </w:r>
    </w:p>
    <w:p w14:paraId="627F5D12" w14:textId="77777777" w:rsidR="00616269" w:rsidRPr="00CC50AD" w:rsidRDefault="00616269" w:rsidP="00616269">
      <w:pPr>
        <w:rPr>
          <w:rFonts w:ascii="Arial" w:hAnsi="Arial" w:cs="Arial"/>
          <w:b/>
          <w:szCs w:val="22"/>
          <w:u w:val="single"/>
        </w:rPr>
      </w:pPr>
      <w:r w:rsidRPr="00CC50AD">
        <w:rPr>
          <w:rFonts w:ascii="Arial" w:hAnsi="Arial" w:cs="Arial"/>
          <w:b/>
          <w:szCs w:val="22"/>
          <w:u w:val="single"/>
        </w:rPr>
        <w:t xml:space="preserve">Emoluments: </w:t>
      </w:r>
    </w:p>
    <w:p w14:paraId="4B226410" w14:textId="77777777" w:rsidR="00616269" w:rsidRPr="00CC50AD" w:rsidRDefault="00616269" w:rsidP="00616269">
      <w:pPr>
        <w:rPr>
          <w:rFonts w:ascii="Arial" w:hAnsi="Arial" w:cs="Arial"/>
          <w:b/>
          <w:bCs/>
          <w:color w:val="000000"/>
          <w:szCs w:val="22"/>
          <w:u w:val="single"/>
        </w:rPr>
      </w:pPr>
      <w:r w:rsidRPr="00CC50AD">
        <w:rPr>
          <w:rFonts w:ascii="Arial" w:hAnsi="Arial" w:cs="Arial"/>
          <w:szCs w:val="22"/>
        </w:rPr>
        <w:t>Rs.58</w:t>
      </w:r>
      <w:proofErr w:type="gramStart"/>
      <w:r w:rsidRPr="00CC50AD">
        <w:rPr>
          <w:rFonts w:ascii="Arial" w:hAnsi="Arial" w:cs="Arial"/>
          <w:szCs w:val="22"/>
        </w:rPr>
        <w:t>,000</w:t>
      </w:r>
      <w:proofErr w:type="gramEnd"/>
      <w:r w:rsidRPr="00CC50AD">
        <w:rPr>
          <w:rFonts w:ascii="Arial" w:hAnsi="Arial" w:cs="Arial"/>
          <w:szCs w:val="22"/>
        </w:rPr>
        <w:t>/-month + HRA, depending on years of experience. RA Emoluments and Eligibility conditions are as per DST OM: DST/PCPM/Z-06/2022 dated June 26, 2023.</w:t>
      </w:r>
      <w:r w:rsidRPr="00CC50AD">
        <w:rPr>
          <w:rFonts w:ascii="Arial" w:hAnsi="Arial" w:cs="Arial"/>
          <w:b/>
          <w:bCs/>
          <w:color w:val="000000"/>
          <w:szCs w:val="22"/>
          <w:u w:val="single"/>
        </w:rPr>
        <w:t xml:space="preserve"> </w:t>
      </w:r>
    </w:p>
    <w:p w14:paraId="0165A291" w14:textId="77777777" w:rsidR="00616269" w:rsidRPr="00CC50AD" w:rsidRDefault="00616269" w:rsidP="00616269">
      <w:pPr>
        <w:pStyle w:val="Default"/>
        <w:spacing w:line="276" w:lineRule="auto"/>
        <w:rPr>
          <w:rFonts w:ascii="Arial" w:hAnsi="Arial" w:cs="Arial"/>
          <w:sz w:val="22"/>
          <w:szCs w:val="22"/>
          <w:u w:val="single"/>
        </w:rPr>
      </w:pPr>
      <w:r w:rsidRPr="00CC50AD">
        <w:rPr>
          <w:rFonts w:ascii="Arial" w:hAnsi="Arial" w:cs="Arial"/>
          <w:b/>
          <w:bCs/>
          <w:sz w:val="22"/>
          <w:szCs w:val="22"/>
          <w:u w:val="single"/>
        </w:rPr>
        <w:t xml:space="preserve">Age Limit: </w:t>
      </w:r>
    </w:p>
    <w:p w14:paraId="331A459B" w14:textId="77777777" w:rsidR="00616269" w:rsidRPr="00CC50AD" w:rsidRDefault="00616269" w:rsidP="00616269">
      <w:pPr>
        <w:rPr>
          <w:rFonts w:ascii="Arial" w:hAnsi="Arial" w:cs="Arial"/>
          <w:szCs w:val="22"/>
        </w:rPr>
      </w:pPr>
      <w:r w:rsidRPr="00CC50AD">
        <w:rPr>
          <w:rFonts w:ascii="Arial" w:hAnsi="Arial" w:cs="Arial"/>
          <w:szCs w:val="22"/>
        </w:rPr>
        <w:t>The age limit of applicants for RA will be 40 years as on date of interview. (Relaxation is admissible in case of SC/ST/OBC/women as per government of India instructions).</w:t>
      </w:r>
    </w:p>
    <w:p w14:paraId="11ED163E" w14:textId="77777777" w:rsidR="00616269" w:rsidRDefault="00616269" w:rsidP="00616269">
      <w:pPr>
        <w:rPr>
          <w:rFonts w:ascii="Arial" w:hAnsi="Arial" w:cs="Arial"/>
          <w:b/>
          <w:bCs/>
          <w:szCs w:val="22"/>
          <w:u w:val="single"/>
        </w:rPr>
      </w:pPr>
      <w:r w:rsidRPr="00CC50AD">
        <w:rPr>
          <w:rFonts w:ascii="Arial" w:hAnsi="Arial" w:cs="Arial"/>
          <w:b/>
          <w:bCs/>
          <w:szCs w:val="22"/>
          <w:u w:val="single"/>
        </w:rPr>
        <w:t xml:space="preserve">Contact Details: </w:t>
      </w:r>
      <w:proofErr w:type="spellStart"/>
      <w:r w:rsidRPr="00CC50AD">
        <w:rPr>
          <w:rFonts w:ascii="Arial" w:hAnsi="Arial" w:cs="Arial"/>
          <w:b/>
          <w:bCs/>
          <w:szCs w:val="22"/>
          <w:u w:val="single"/>
        </w:rPr>
        <w:t>Dr.</w:t>
      </w:r>
      <w:proofErr w:type="spellEnd"/>
      <w:r w:rsidRPr="00CC50AD">
        <w:rPr>
          <w:rFonts w:ascii="Arial" w:hAnsi="Arial" w:cs="Arial"/>
          <w:b/>
          <w:bCs/>
          <w:szCs w:val="22"/>
          <w:u w:val="single"/>
        </w:rPr>
        <w:t xml:space="preserve"> Koushik Mazumder, Scientist-E email: koushik@nabi.res.in contact no. 0172-5221244.</w:t>
      </w:r>
    </w:p>
    <w:p w14:paraId="5D0C294C" w14:textId="77777777" w:rsidR="0069090B" w:rsidRDefault="0069090B" w:rsidP="00616269">
      <w:pPr>
        <w:rPr>
          <w:rFonts w:ascii="Arial" w:hAnsi="Arial" w:cs="Arial"/>
          <w:b/>
          <w:bCs/>
          <w:szCs w:val="22"/>
          <w:u w:val="single"/>
        </w:rPr>
      </w:pPr>
    </w:p>
    <w:p w14:paraId="36992599" w14:textId="77777777" w:rsidR="0069090B" w:rsidRPr="00CC50AD" w:rsidRDefault="0069090B" w:rsidP="00616269">
      <w:pPr>
        <w:rPr>
          <w:rFonts w:ascii="Arial" w:hAnsi="Arial" w:cs="Arial"/>
          <w:b/>
          <w:bCs/>
          <w:szCs w:val="22"/>
          <w:u w:val="single"/>
        </w:rPr>
      </w:pPr>
    </w:p>
    <w:p w14:paraId="4F7AF9B7" w14:textId="77777777" w:rsidR="00616269" w:rsidRPr="00CC50AD" w:rsidRDefault="00616269" w:rsidP="00616269">
      <w:pPr>
        <w:rPr>
          <w:rFonts w:ascii="Arial" w:hAnsi="Arial" w:cs="Arial"/>
          <w:b/>
          <w:bCs/>
          <w:szCs w:val="22"/>
          <w:u w:val="single"/>
        </w:rPr>
      </w:pPr>
    </w:p>
    <w:p w14:paraId="02108B84" w14:textId="77777777" w:rsidR="00616269" w:rsidRPr="00CC50AD" w:rsidRDefault="00616269" w:rsidP="00616269">
      <w:pPr>
        <w:spacing w:after="0" w:line="240" w:lineRule="auto"/>
        <w:jc w:val="both"/>
        <w:rPr>
          <w:rFonts w:ascii="Arial" w:hAnsi="Arial" w:cs="Arial"/>
          <w:b/>
          <w:bCs/>
          <w:szCs w:val="22"/>
        </w:rPr>
      </w:pPr>
      <w:r w:rsidRPr="00CC50AD">
        <w:rPr>
          <w:rFonts w:ascii="Arial" w:hAnsi="Arial" w:cs="Arial"/>
          <w:b/>
          <w:bCs/>
          <w:szCs w:val="22"/>
        </w:rPr>
        <w:lastRenderedPageBreak/>
        <w:t>4. Project title:</w:t>
      </w:r>
      <w:r w:rsidRPr="00CC50AD">
        <w:rPr>
          <w:rFonts w:ascii="Arial" w:hAnsi="Arial" w:cs="Arial"/>
          <w:szCs w:val="22"/>
        </w:rPr>
        <w:t xml:space="preserve"> </w:t>
      </w:r>
      <w:r w:rsidRPr="00CC50AD">
        <w:rPr>
          <w:rFonts w:ascii="Arial" w:hAnsi="Arial" w:cs="Arial"/>
          <w:b/>
          <w:bCs/>
          <w:szCs w:val="22"/>
        </w:rPr>
        <w:t>Improvement of starch based processing and nutritional quality in wheat</w:t>
      </w:r>
    </w:p>
    <w:p w14:paraId="4FC4E8E5" w14:textId="77777777" w:rsidR="00616269" w:rsidRPr="00CC50AD" w:rsidRDefault="00616269" w:rsidP="00616269">
      <w:pPr>
        <w:spacing w:after="0" w:line="240" w:lineRule="auto"/>
        <w:jc w:val="both"/>
        <w:rPr>
          <w:rFonts w:ascii="Arial" w:hAnsi="Arial" w:cs="Arial"/>
          <w:b/>
          <w:bCs/>
          <w:szCs w:val="22"/>
        </w:rPr>
      </w:pPr>
    </w:p>
    <w:p w14:paraId="50277DE6" w14:textId="77777777" w:rsidR="00616269" w:rsidRPr="00CC50AD" w:rsidRDefault="00616269" w:rsidP="00616269">
      <w:pPr>
        <w:spacing w:after="0" w:line="240" w:lineRule="auto"/>
        <w:jc w:val="both"/>
        <w:rPr>
          <w:rFonts w:ascii="Arial" w:hAnsi="Arial" w:cs="Arial"/>
          <w:szCs w:val="22"/>
        </w:rPr>
      </w:pPr>
      <w:r w:rsidRPr="00CC50AD">
        <w:rPr>
          <w:rFonts w:ascii="Arial" w:hAnsi="Arial" w:cs="Arial"/>
          <w:b/>
          <w:bCs/>
          <w:szCs w:val="22"/>
        </w:rPr>
        <w:t>Principal Investigator:</w:t>
      </w:r>
      <w:r w:rsidRPr="00CC50AD">
        <w:rPr>
          <w:rFonts w:ascii="Arial" w:hAnsi="Arial" w:cs="Arial"/>
          <w:szCs w:val="22"/>
        </w:rPr>
        <w:t xml:space="preserve">  Dr Joy K. Roy, Scientist-F </w:t>
      </w:r>
    </w:p>
    <w:p w14:paraId="1615AFD5" w14:textId="77777777" w:rsidR="00616269" w:rsidRPr="00CC50AD" w:rsidRDefault="00616269" w:rsidP="00616269">
      <w:pPr>
        <w:spacing w:after="0" w:line="240" w:lineRule="auto"/>
        <w:jc w:val="both"/>
        <w:rPr>
          <w:rFonts w:ascii="Arial" w:hAnsi="Arial" w:cs="Arial"/>
          <w:b/>
          <w:bCs/>
          <w:szCs w:val="22"/>
        </w:rPr>
      </w:pPr>
    </w:p>
    <w:p w14:paraId="59073899" w14:textId="77777777" w:rsidR="00616269" w:rsidRPr="00CC50AD" w:rsidRDefault="00616269" w:rsidP="00616269">
      <w:pPr>
        <w:spacing w:after="0" w:line="240" w:lineRule="auto"/>
        <w:jc w:val="both"/>
        <w:rPr>
          <w:rFonts w:ascii="Arial" w:hAnsi="Arial" w:cs="Arial"/>
          <w:szCs w:val="22"/>
        </w:rPr>
      </w:pPr>
      <w:r w:rsidRPr="00CC50AD">
        <w:rPr>
          <w:rFonts w:ascii="Arial" w:hAnsi="Arial" w:cs="Arial"/>
          <w:b/>
          <w:bCs/>
          <w:szCs w:val="22"/>
        </w:rPr>
        <w:t>Temporary position:</w:t>
      </w:r>
      <w:r w:rsidRPr="00CC50AD">
        <w:rPr>
          <w:rFonts w:ascii="Arial" w:hAnsi="Arial" w:cs="Arial"/>
          <w:szCs w:val="22"/>
        </w:rPr>
        <w:t xml:space="preserve"> Research Associate-I (One Position) </w:t>
      </w:r>
    </w:p>
    <w:p w14:paraId="05132498" w14:textId="77777777" w:rsidR="00616269" w:rsidRPr="00CC50AD" w:rsidRDefault="00616269" w:rsidP="00616269">
      <w:pPr>
        <w:spacing w:after="0" w:line="240" w:lineRule="auto"/>
        <w:jc w:val="both"/>
        <w:rPr>
          <w:rFonts w:ascii="Arial" w:hAnsi="Arial" w:cs="Arial"/>
          <w:b/>
          <w:bCs/>
          <w:szCs w:val="22"/>
        </w:rPr>
      </w:pPr>
    </w:p>
    <w:p w14:paraId="4A6F9AFB" w14:textId="77777777" w:rsidR="00616269" w:rsidRPr="00CC50AD" w:rsidRDefault="00616269" w:rsidP="00616269">
      <w:pPr>
        <w:spacing w:after="0" w:line="240" w:lineRule="auto"/>
        <w:jc w:val="both"/>
        <w:rPr>
          <w:rFonts w:ascii="Arial" w:hAnsi="Arial" w:cs="Arial"/>
          <w:b/>
          <w:bCs/>
          <w:szCs w:val="22"/>
        </w:rPr>
      </w:pPr>
      <w:r w:rsidRPr="00CC50AD">
        <w:rPr>
          <w:rFonts w:ascii="Arial" w:hAnsi="Arial" w:cs="Arial"/>
          <w:b/>
          <w:bCs/>
          <w:szCs w:val="22"/>
        </w:rPr>
        <w:t>Maximum Duration:</w:t>
      </w:r>
      <w:r w:rsidRPr="00CC50AD">
        <w:rPr>
          <w:rFonts w:ascii="Arial" w:hAnsi="Arial" w:cs="Arial"/>
          <w:szCs w:val="22"/>
        </w:rPr>
        <w:t xml:space="preserve"> The RA fellowship is a purely temporary assignment and is tenable for a period of six months (6 month).</w:t>
      </w:r>
    </w:p>
    <w:p w14:paraId="36997F21" w14:textId="77777777" w:rsidR="00616269" w:rsidRPr="00CC50AD" w:rsidRDefault="00616269" w:rsidP="00616269">
      <w:pPr>
        <w:spacing w:after="0" w:line="240" w:lineRule="auto"/>
        <w:jc w:val="both"/>
        <w:rPr>
          <w:rFonts w:ascii="Arial" w:hAnsi="Arial" w:cs="Arial"/>
          <w:b/>
          <w:bCs/>
          <w:szCs w:val="22"/>
        </w:rPr>
      </w:pPr>
    </w:p>
    <w:p w14:paraId="39AED6B3" w14:textId="77777777" w:rsidR="00616269" w:rsidRPr="00CC50AD" w:rsidRDefault="00616269" w:rsidP="00616269">
      <w:pPr>
        <w:spacing w:after="0" w:line="240" w:lineRule="auto"/>
        <w:jc w:val="both"/>
        <w:rPr>
          <w:rFonts w:ascii="Arial" w:hAnsi="Arial" w:cs="Arial"/>
          <w:szCs w:val="22"/>
        </w:rPr>
      </w:pPr>
      <w:r w:rsidRPr="00CC50AD">
        <w:rPr>
          <w:rFonts w:ascii="Arial" w:hAnsi="Arial" w:cs="Arial"/>
          <w:b/>
          <w:bCs/>
          <w:szCs w:val="22"/>
        </w:rPr>
        <w:t xml:space="preserve">Essential Qualification: </w:t>
      </w:r>
      <w:r w:rsidRPr="00CC50AD">
        <w:rPr>
          <w:rFonts w:ascii="Arial" w:hAnsi="Arial" w:cs="Arial"/>
          <w:szCs w:val="22"/>
        </w:rPr>
        <w:t>Ph.D. or equivalent degree or having 3 years of research, teaching, and design and development experience after ME/</w:t>
      </w:r>
      <w:proofErr w:type="spellStart"/>
      <w:r w:rsidRPr="00CC50AD">
        <w:rPr>
          <w:rFonts w:ascii="Arial" w:hAnsi="Arial" w:cs="Arial"/>
          <w:szCs w:val="22"/>
        </w:rPr>
        <w:t>M.Tech</w:t>
      </w:r>
      <w:proofErr w:type="spellEnd"/>
      <w:r w:rsidRPr="00CC50AD">
        <w:rPr>
          <w:rFonts w:ascii="Arial" w:hAnsi="Arial" w:cs="Arial"/>
          <w:szCs w:val="22"/>
        </w:rPr>
        <w:t xml:space="preserve"> with at least one research paper in Science Citation indexed (</w:t>
      </w:r>
      <w:proofErr w:type="spellStart"/>
      <w:r w:rsidRPr="00CC50AD">
        <w:rPr>
          <w:rFonts w:ascii="Arial" w:hAnsi="Arial" w:cs="Arial"/>
          <w:szCs w:val="22"/>
        </w:rPr>
        <w:t>SCl</w:t>
      </w:r>
      <w:proofErr w:type="spellEnd"/>
      <w:r w:rsidRPr="00CC50AD">
        <w:rPr>
          <w:rFonts w:ascii="Arial" w:hAnsi="Arial" w:cs="Arial"/>
          <w:szCs w:val="22"/>
        </w:rPr>
        <w:t>) journal.</w:t>
      </w:r>
    </w:p>
    <w:p w14:paraId="036F7656" w14:textId="77777777" w:rsidR="00616269" w:rsidRPr="00CC50AD" w:rsidRDefault="00616269" w:rsidP="00616269">
      <w:pPr>
        <w:spacing w:after="0" w:line="240" w:lineRule="auto"/>
        <w:jc w:val="both"/>
        <w:rPr>
          <w:rFonts w:ascii="Arial" w:hAnsi="Arial" w:cs="Arial"/>
          <w:b/>
          <w:bCs/>
          <w:szCs w:val="22"/>
        </w:rPr>
      </w:pPr>
    </w:p>
    <w:p w14:paraId="661B6488" w14:textId="77777777" w:rsidR="00616269" w:rsidRPr="00CC50AD" w:rsidRDefault="00616269" w:rsidP="00616269">
      <w:pPr>
        <w:rPr>
          <w:rFonts w:ascii="Arial" w:hAnsi="Arial" w:cs="Arial"/>
          <w:szCs w:val="22"/>
        </w:rPr>
      </w:pPr>
      <w:r w:rsidRPr="00CC50AD">
        <w:rPr>
          <w:rFonts w:ascii="Arial" w:hAnsi="Arial" w:cs="Arial"/>
          <w:b/>
          <w:bCs/>
          <w:szCs w:val="22"/>
        </w:rPr>
        <w:t xml:space="preserve">Emoluments and eligibility: </w:t>
      </w:r>
      <w:r w:rsidRPr="00CC50AD">
        <w:rPr>
          <w:rFonts w:ascii="Arial" w:hAnsi="Arial" w:cs="Arial"/>
          <w:szCs w:val="22"/>
        </w:rPr>
        <w:t>Revised salary as per DST OM No. DST/PCPM/Z-06/2022 dated 26/6/2023</w:t>
      </w:r>
    </w:p>
    <w:p w14:paraId="686DB0F5" w14:textId="77777777" w:rsidR="00616269" w:rsidRPr="00CC50AD" w:rsidRDefault="00616269" w:rsidP="00616269">
      <w:pPr>
        <w:spacing w:after="0" w:line="240" w:lineRule="auto"/>
        <w:jc w:val="both"/>
        <w:rPr>
          <w:rFonts w:ascii="Arial" w:hAnsi="Arial" w:cs="Arial"/>
          <w:szCs w:val="22"/>
        </w:rPr>
      </w:pPr>
      <w:r w:rsidRPr="00CC50AD">
        <w:rPr>
          <w:rFonts w:ascii="Arial" w:hAnsi="Arial" w:cs="Arial"/>
          <w:b/>
          <w:bCs/>
          <w:szCs w:val="22"/>
        </w:rPr>
        <w:t xml:space="preserve">Desirable qualifications: </w:t>
      </w:r>
      <w:r w:rsidRPr="00CC50AD">
        <w:rPr>
          <w:rFonts w:ascii="Arial" w:hAnsi="Arial" w:cs="Arial"/>
          <w:szCs w:val="22"/>
        </w:rPr>
        <w:t>Proven experience in agricultural biotechnology, especially in plant molecular biology and molecular markers and QTL mapping studies; relevant research publications in peer-reviewed journals.</w:t>
      </w:r>
    </w:p>
    <w:p w14:paraId="532A9765" w14:textId="77777777" w:rsidR="00616269" w:rsidRPr="00CC50AD" w:rsidRDefault="00616269" w:rsidP="00616269">
      <w:pPr>
        <w:spacing w:after="0" w:line="240" w:lineRule="auto"/>
        <w:jc w:val="both"/>
        <w:rPr>
          <w:rFonts w:ascii="Arial" w:hAnsi="Arial" w:cs="Arial"/>
          <w:b/>
          <w:bCs/>
          <w:szCs w:val="22"/>
        </w:rPr>
      </w:pPr>
    </w:p>
    <w:p w14:paraId="23FEE937" w14:textId="77777777" w:rsidR="00616269" w:rsidRPr="00CC50AD" w:rsidRDefault="00616269" w:rsidP="00616269">
      <w:pPr>
        <w:spacing w:after="0" w:line="240" w:lineRule="auto"/>
        <w:jc w:val="both"/>
        <w:rPr>
          <w:rFonts w:ascii="Arial" w:hAnsi="Arial" w:cs="Arial"/>
          <w:b/>
          <w:bCs/>
          <w:szCs w:val="22"/>
        </w:rPr>
      </w:pPr>
      <w:r w:rsidRPr="00CC50AD">
        <w:rPr>
          <w:rFonts w:ascii="Arial" w:hAnsi="Arial" w:cs="Arial"/>
          <w:b/>
          <w:bCs/>
          <w:szCs w:val="22"/>
        </w:rPr>
        <w:t xml:space="preserve">Responsibility: </w:t>
      </w:r>
    </w:p>
    <w:p w14:paraId="0545AF90" w14:textId="77777777" w:rsidR="00616269" w:rsidRPr="00CC50AD" w:rsidRDefault="00616269" w:rsidP="00616269">
      <w:pPr>
        <w:spacing w:after="0" w:line="240" w:lineRule="auto"/>
        <w:jc w:val="both"/>
        <w:rPr>
          <w:rFonts w:ascii="Arial" w:hAnsi="Arial" w:cs="Arial"/>
          <w:szCs w:val="22"/>
        </w:rPr>
      </w:pPr>
      <w:r w:rsidRPr="00CC50AD">
        <w:rPr>
          <w:rFonts w:ascii="Arial" w:hAnsi="Arial" w:cs="Arial"/>
          <w:szCs w:val="22"/>
        </w:rPr>
        <w:t xml:space="preserve">i) Genotyping of wheat </w:t>
      </w:r>
      <w:proofErr w:type="spellStart"/>
      <w:r w:rsidRPr="00CC50AD">
        <w:rPr>
          <w:rFonts w:ascii="Arial" w:hAnsi="Arial" w:cs="Arial"/>
          <w:szCs w:val="22"/>
        </w:rPr>
        <w:t>germplasm</w:t>
      </w:r>
      <w:proofErr w:type="spellEnd"/>
      <w:r w:rsidRPr="00CC50AD">
        <w:rPr>
          <w:rFonts w:ascii="Arial" w:hAnsi="Arial" w:cs="Arial"/>
          <w:szCs w:val="22"/>
        </w:rPr>
        <w:t>/mapping population/EMS mutant lines using molecular markers;</w:t>
      </w:r>
    </w:p>
    <w:p w14:paraId="5D6CCCDA" w14:textId="77777777" w:rsidR="00616269" w:rsidRPr="00CC50AD" w:rsidRDefault="00616269" w:rsidP="00616269">
      <w:pPr>
        <w:spacing w:after="0" w:line="240" w:lineRule="auto"/>
        <w:jc w:val="both"/>
        <w:rPr>
          <w:rFonts w:ascii="Arial" w:hAnsi="Arial" w:cs="Arial"/>
          <w:szCs w:val="22"/>
        </w:rPr>
      </w:pPr>
      <w:r w:rsidRPr="00CC50AD">
        <w:rPr>
          <w:rFonts w:ascii="Arial" w:hAnsi="Arial" w:cs="Arial"/>
          <w:szCs w:val="22"/>
        </w:rPr>
        <w:t xml:space="preserve">ii) </w:t>
      </w:r>
      <w:proofErr w:type="spellStart"/>
      <w:r w:rsidRPr="00CC50AD">
        <w:rPr>
          <w:rFonts w:ascii="Arial" w:hAnsi="Arial" w:cs="Arial"/>
          <w:szCs w:val="22"/>
        </w:rPr>
        <w:t>Phenotyping</w:t>
      </w:r>
      <w:proofErr w:type="spellEnd"/>
      <w:r w:rsidRPr="00CC50AD">
        <w:rPr>
          <w:rFonts w:ascii="Arial" w:hAnsi="Arial" w:cs="Arial"/>
          <w:szCs w:val="22"/>
        </w:rPr>
        <w:t xml:space="preserve"> of nutritional and other agro-morphological traits on the EMS mutants at multi-locations within India;</w:t>
      </w:r>
    </w:p>
    <w:p w14:paraId="31FBA11C" w14:textId="77777777" w:rsidR="00616269" w:rsidRPr="00CC50AD" w:rsidRDefault="00616269" w:rsidP="00616269">
      <w:pPr>
        <w:spacing w:after="0" w:line="240" w:lineRule="auto"/>
        <w:jc w:val="both"/>
        <w:rPr>
          <w:rFonts w:ascii="Arial" w:hAnsi="Arial" w:cs="Arial"/>
          <w:szCs w:val="22"/>
        </w:rPr>
      </w:pPr>
      <w:r w:rsidRPr="00CC50AD">
        <w:rPr>
          <w:rFonts w:ascii="Arial" w:hAnsi="Arial" w:cs="Arial"/>
          <w:szCs w:val="22"/>
        </w:rPr>
        <w:t xml:space="preserve">iii) Genome-wide association mapping and QTL mapping approaches. </w:t>
      </w:r>
    </w:p>
    <w:p w14:paraId="1D6087D1" w14:textId="77777777" w:rsidR="00616269" w:rsidRPr="00CC50AD" w:rsidRDefault="00616269" w:rsidP="00616269">
      <w:pPr>
        <w:spacing w:after="0" w:line="240" w:lineRule="auto"/>
        <w:jc w:val="both"/>
        <w:rPr>
          <w:rFonts w:ascii="Arial" w:hAnsi="Arial" w:cs="Arial"/>
          <w:b/>
          <w:bCs/>
          <w:szCs w:val="22"/>
        </w:rPr>
      </w:pPr>
    </w:p>
    <w:p w14:paraId="1B470BD5" w14:textId="77777777" w:rsidR="00616269" w:rsidRPr="00CC50AD" w:rsidRDefault="00616269" w:rsidP="00616269">
      <w:pPr>
        <w:spacing w:after="0" w:line="240" w:lineRule="auto"/>
        <w:jc w:val="both"/>
        <w:rPr>
          <w:rFonts w:ascii="Arial" w:hAnsi="Arial" w:cs="Arial"/>
          <w:szCs w:val="22"/>
        </w:rPr>
      </w:pPr>
      <w:r w:rsidRPr="00CC50AD">
        <w:rPr>
          <w:rFonts w:ascii="Arial" w:hAnsi="Arial" w:cs="Arial"/>
          <w:b/>
          <w:bCs/>
          <w:szCs w:val="22"/>
        </w:rPr>
        <w:t xml:space="preserve">Fellowship: </w:t>
      </w:r>
      <w:proofErr w:type="spellStart"/>
      <w:r w:rsidRPr="00CC50AD">
        <w:rPr>
          <w:rFonts w:ascii="Arial" w:hAnsi="Arial" w:cs="Arial"/>
          <w:szCs w:val="22"/>
        </w:rPr>
        <w:t>Rs</w:t>
      </w:r>
      <w:proofErr w:type="spellEnd"/>
      <w:r w:rsidRPr="00CC50AD">
        <w:rPr>
          <w:rFonts w:ascii="Arial" w:hAnsi="Arial" w:cs="Arial"/>
          <w:szCs w:val="22"/>
        </w:rPr>
        <w:t>. 58,000/- per month plus HRA</w:t>
      </w:r>
    </w:p>
    <w:p w14:paraId="0F9DB8FB" w14:textId="77777777" w:rsidR="00616269" w:rsidRPr="00CC50AD" w:rsidRDefault="00616269" w:rsidP="00616269">
      <w:pPr>
        <w:spacing w:after="0" w:line="240" w:lineRule="auto"/>
        <w:jc w:val="both"/>
        <w:rPr>
          <w:rFonts w:ascii="Arial" w:hAnsi="Arial" w:cs="Arial"/>
          <w:b/>
          <w:bCs/>
          <w:szCs w:val="22"/>
        </w:rPr>
      </w:pPr>
    </w:p>
    <w:p w14:paraId="30CE3D6A" w14:textId="77777777" w:rsidR="00616269" w:rsidRPr="00CC50AD" w:rsidRDefault="00616269" w:rsidP="00616269">
      <w:pPr>
        <w:spacing w:after="0" w:line="240" w:lineRule="auto"/>
        <w:jc w:val="both"/>
        <w:rPr>
          <w:rFonts w:ascii="Arial" w:hAnsi="Arial" w:cs="Arial"/>
          <w:szCs w:val="22"/>
        </w:rPr>
      </w:pPr>
      <w:r w:rsidRPr="00CC50AD">
        <w:rPr>
          <w:rFonts w:ascii="Arial" w:hAnsi="Arial" w:cs="Arial"/>
          <w:b/>
          <w:bCs/>
          <w:szCs w:val="22"/>
        </w:rPr>
        <w:t xml:space="preserve">Age limit: </w:t>
      </w:r>
      <w:r w:rsidRPr="00CC50AD">
        <w:rPr>
          <w:rFonts w:ascii="Arial" w:hAnsi="Arial" w:cs="Arial"/>
          <w:szCs w:val="22"/>
        </w:rPr>
        <w:t>40 years (Relaxation is admissible in the case of SC/ST/OBC/PD and women</w:t>
      </w:r>
    </w:p>
    <w:p w14:paraId="7316E93E" w14:textId="77777777" w:rsidR="00616269" w:rsidRDefault="00616269" w:rsidP="00616269">
      <w:pPr>
        <w:spacing w:after="0" w:line="240" w:lineRule="auto"/>
        <w:jc w:val="both"/>
        <w:rPr>
          <w:rFonts w:ascii="Arial" w:hAnsi="Arial" w:cs="Arial"/>
          <w:szCs w:val="22"/>
        </w:rPr>
      </w:pPr>
      <w:proofErr w:type="gramStart"/>
      <w:r w:rsidRPr="00CC50AD">
        <w:rPr>
          <w:rFonts w:ascii="Arial" w:hAnsi="Arial" w:cs="Arial"/>
          <w:szCs w:val="22"/>
        </w:rPr>
        <w:t>candidates</w:t>
      </w:r>
      <w:proofErr w:type="gramEnd"/>
      <w:r w:rsidRPr="00CC50AD">
        <w:rPr>
          <w:rFonts w:ascii="Arial" w:hAnsi="Arial" w:cs="Arial"/>
          <w:szCs w:val="22"/>
        </w:rPr>
        <w:t xml:space="preserve"> as per GOI instructions)</w:t>
      </w:r>
    </w:p>
    <w:p w14:paraId="2C442205" w14:textId="77777777" w:rsidR="0069090B" w:rsidRDefault="0069090B" w:rsidP="00616269">
      <w:pPr>
        <w:spacing w:after="0" w:line="240" w:lineRule="auto"/>
        <w:jc w:val="both"/>
        <w:rPr>
          <w:rFonts w:ascii="Arial" w:hAnsi="Arial" w:cs="Arial"/>
          <w:szCs w:val="22"/>
        </w:rPr>
      </w:pPr>
    </w:p>
    <w:p w14:paraId="17B3475D" w14:textId="24684B95" w:rsidR="0069090B" w:rsidRPr="0069090B" w:rsidRDefault="0069090B" w:rsidP="0069090B">
      <w:pPr>
        <w:pStyle w:val="NormalWeb"/>
        <w:spacing w:before="0" w:beforeAutospacing="0" w:after="0" w:afterAutospacing="0" w:line="300" w:lineRule="atLeast"/>
        <w:rPr>
          <w:rFonts w:ascii="Arial" w:eastAsiaTheme="minorHAnsi" w:hAnsi="Arial" w:cs="Arial"/>
          <w:sz w:val="22"/>
          <w:szCs w:val="22"/>
          <w:lang w:eastAsia="en-US" w:bidi="hi-IN"/>
        </w:rPr>
      </w:pPr>
      <w:r w:rsidRPr="0069090B">
        <w:rPr>
          <w:rFonts w:ascii="Arial" w:eastAsiaTheme="minorHAnsi" w:hAnsi="Arial" w:cs="Arial"/>
          <w:b/>
          <w:bCs/>
          <w:sz w:val="22"/>
          <w:szCs w:val="22"/>
          <w:lang w:eastAsia="en-US" w:bidi="hi-IN"/>
        </w:rPr>
        <w:t>Contact</w:t>
      </w:r>
      <w:r w:rsidRPr="0069090B">
        <w:rPr>
          <w:rFonts w:ascii="Arial" w:eastAsiaTheme="minorHAnsi" w:hAnsi="Arial" w:cs="Arial"/>
          <w:sz w:val="22"/>
          <w:szCs w:val="22"/>
          <w:lang w:eastAsia="en-US" w:bidi="hi-IN"/>
        </w:rPr>
        <w:t xml:space="preserve">: </w:t>
      </w:r>
      <w:hyperlink r:id="rId8" w:history="1">
        <w:r w:rsidRPr="0069090B">
          <w:rPr>
            <w:rFonts w:ascii="Arial" w:eastAsiaTheme="minorHAnsi" w:hAnsi="Arial" w:cs="Arial"/>
            <w:sz w:val="22"/>
            <w:szCs w:val="22"/>
            <w:lang w:eastAsia="en-US" w:bidi="hi-IN"/>
          </w:rPr>
          <w:t>Dr Joy K Roy</w:t>
        </w:r>
      </w:hyperlink>
      <w:r w:rsidRPr="0069090B">
        <w:rPr>
          <w:rFonts w:ascii="Arial" w:eastAsiaTheme="minorHAnsi" w:hAnsi="Arial" w:cs="Arial"/>
          <w:sz w:val="22"/>
          <w:szCs w:val="22"/>
          <w:lang w:eastAsia="en-US" w:bidi="hi-IN"/>
        </w:rPr>
        <w:t xml:space="preserve">, </w:t>
      </w:r>
      <w:r w:rsidRPr="0069090B">
        <w:rPr>
          <w:rFonts w:ascii="Arial" w:eastAsiaTheme="minorHAnsi" w:hAnsi="Arial" w:cs="Arial"/>
          <w:sz w:val="22"/>
          <w:szCs w:val="22"/>
          <w:lang w:eastAsia="en-US" w:bidi="hi-IN"/>
        </w:rPr>
        <w:t>Scientist- F</w:t>
      </w:r>
      <w:r w:rsidRPr="0069090B">
        <w:rPr>
          <w:rFonts w:ascii="Arial" w:eastAsiaTheme="minorHAnsi" w:hAnsi="Arial" w:cs="Arial"/>
          <w:sz w:val="22"/>
          <w:szCs w:val="22"/>
          <w:lang w:eastAsia="en-US" w:bidi="hi-IN"/>
        </w:rPr>
        <w:t xml:space="preserve">, </w:t>
      </w:r>
      <w:proofErr w:type="gramStart"/>
      <w:r w:rsidRPr="0069090B">
        <w:rPr>
          <w:rFonts w:ascii="Arial" w:eastAsiaTheme="minorHAnsi" w:hAnsi="Arial" w:cs="Arial"/>
          <w:sz w:val="22"/>
          <w:szCs w:val="22"/>
          <w:lang w:eastAsia="en-US" w:bidi="hi-IN"/>
        </w:rPr>
        <w:t>Tel</w:t>
      </w:r>
      <w:proofErr w:type="gramEnd"/>
      <w:r w:rsidRPr="0069090B">
        <w:rPr>
          <w:rFonts w:ascii="Arial" w:eastAsiaTheme="minorHAnsi" w:hAnsi="Arial" w:cs="Arial"/>
          <w:sz w:val="22"/>
          <w:szCs w:val="22"/>
          <w:lang w:eastAsia="en-US" w:bidi="hi-IN"/>
        </w:rPr>
        <w:t xml:space="preserve">: +91172 5221206 Email: </w:t>
      </w:r>
      <w:r>
        <w:rPr>
          <w:rFonts w:ascii="Arial" w:eastAsiaTheme="minorHAnsi" w:hAnsi="Arial" w:cs="Arial"/>
          <w:sz w:val="22"/>
          <w:szCs w:val="22"/>
          <w:lang w:eastAsia="en-US" w:bidi="hi-IN"/>
        </w:rPr>
        <w:t>joykroy@</w:t>
      </w:r>
      <w:r w:rsidRPr="0069090B">
        <w:rPr>
          <w:rFonts w:ascii="Arial" w:eastAsiaTheme="minorHAnsi" w:hAnsi="Arial" w:cs="Arial"/>
          <w:sz w:val="22"/>
          <w:szCs w:val="22"/>
          <w:lang w:eastAsia="en-US" w:bidi="hi-IN"/>
        </w:rPr>
        <w:t>nabi.res.in</w:t>
      </w:r>
    </w:p>
    <w:p w14:paraId="4CD9DF93" w14:textId="16504BBC" w:rsidR="0069090B" w:rsidRPr="00CC50AD" w:rsidRDefault="0069090B" w:rsidP="00616269">
      <w:pPr>
        <w:spacing w:after="0" w:line="240" w:lineRule="auto"/>
        <w:jc w:val="both"/>
        <w:rPr>
          <w:rFonts w:ascii="Arial" w:hAnsi="Arial" w:cs="Arial"/>
          <w:szCs w:val="22"/>
        </w:rPr>
      </w:pPr>
    </w:p>
    <w:p w14:paraId="3BCAB19E" w14:textId="6A0CCB2B" w:rsidR="00616269" w:rsidRPr="00CC50AD" w:rsidRDefault="00616269" w:rsidP="00616269">
      <w:pPr>
        <w:rPr>
          <w:rFonts w:ascii="Arial" w:hAnsi="Arial" w:cs="Arial"/>
          <w:b/>
          <w:bCs/>
          <w:szCs w:val="22"/>
          <w:u w:val="single"/>
        </w:rPr>
      </w:pPr>
    </w:p>
    <w:p w14:paraId="72AF9023" w14:textId="77777777" w:rsidR="00616269" w:rsidRPr="00CC50AD" w:rsidRDefault="00616269" w:rsidP="00616269">
      <w:pPr>
        <w:spacing w:after="0"/>
        <w:jc w:val="both"/>
        <w:rPr>
          <w:rFonts w:ascii="Arial" w:hAnsi="Arial" w:cs="Arial"/>
          <w:szCs w:val="22"/>
        </w:rPr>
      </w:pPr>
      <w:r w:rsidRPr="00CC50AD">
        <w:rPr>
          <w:rFonts w:ascii="Arial" w:hAnsi="Arial" w:cs="Arial"/>
          <w:b/>
          <w:bCs/>
          <w:szCs w:val="22"/>
        </w:rPr>
        <w:t>5. Project Title:</w:t>
      </w:r>
      <w:r w:rsidRPr="00CC50AD">
        <w:rPr>
          <w:rFonts w:ascii="Arial" w:hAnsi="Arial" w:cs="Arial"/>
          <w:szCs w:val="22"/>
        </w:rPr>
        <w:t xml:space="preserve"> Characterization of </w:t>
      </w:r>
      <w:proofErr w:type="spellStart"/>
      <w:r w:rsidRPr="00CC50AD">
        <w:rPr>
          <w:rFonts w:ascii="Arial" w:hAnsi="Arial" w:cs="Arial"/>
          <w:szCs w:val="22"/>
        </w:rPr>
        <w:t>saponin</w:t>
      </w:r>
      <w:proofErr w:type="spellEnd"/>
      <w:r w:rsidRPr="00CC50AD">
        <w:rPr>
          <w:rFonts w:ascii="Arial" w:hAnsi="Arial" w:cs="Arial"/>
          <w:szCs w:val="22"/>
        </w:rPr>
        <w:t xml:space="preserve"> polymorphism in irradiation-induced TILLING population of soybean cultivar NRC-142 (BT/PR52313/BSA/33/40/2024)</w:t>
      </w:r>
    </w:p>
    <w:p w14:paraId="543986C0" w14:textId="77777777" w:rsidR="00616269" w:rsidRPr="00CC50AD" w:rsidRDefault="00616269" w:rsidP="00616269">
      <w:pPr>
        <w:spacing w:after="0"/>
        <w:jc w:val="both"/>
        <w:rPr>
          <w:rFonts w:ascii="Arial" w:hAnsi="Arial" w:cs="Arial"/>
          <w:szCs w:val="22"/>
        </w:rPr>
      </w:pPr>
    </w:p>
    <w:p w14:paraId="3DF34D4A" w14:textId="77777777" w:rsidR="00616269" w:rsidRPr="00CC50AD" w:rsidRDefault="00616269" w:rsidP="00616269">
      <w:pPr>
        <w:spacing w:after="0"/>
        <w:jc w:val="both"/>
        <w:rPr>
          <w:rFonts w:ascii="Arial" w:hAnsi="Arial" w:cs="Arial"/>
          <w:szCs w:val="22"/>
        </w:rPr>
      </w:pPr>
      <w:r w:rsidRPr="00CC50AD">
        <w:rPr>
          <w:rFonts w:ascii="Arial" w:hAnsi="Arial" w:cs="Arial"/>
          <w:b/>
          <w:bCs/>
          <w:szCs w:val="22"/>
        </w:rPr>
        <w:t>Principle Investigator (PI):</w:t>
      </w:r>
      <w:r w:rsidRPr="00CC50AD">
        <w:rPr>
          <w:rFonts w:ascii="Arial" w:hAnsi="Arial" w:cs="Arial"/>
          <w:szCs w:val="22"/>
        </w:rPr>
        <w:t xml:space="preserve"> </w:t>
      </w:r>
      <w:proofErr w:type="spellStart"/>
      <w:r w:rsidRPr="00CC50AD">
        <w:rPr>
          <w:rFonts w:ascii="Arial" w:hAnsi="Arial" w:cs="Arial"/>
          <w:szCs w:val="22"/>
        </w:rPr>
        <w:t>Dr.</w:t>
      </w:r>
      <w:proofErr w:type="spellEnd"/>
      <w:r w:rsidRPr="00CC50AD">
        <w:rPr>
          <w:rFonts w:ascii="Arial" w:hAnsi="Arial" w:cs="Arial"/>
          <w:szCs w:val="22"/>
        </w:rPr>
        <w:t xml:space="preserve"> </w:t>
      </w:r>
      <w:proofErr w:type="spellStart"/>
      <w:r w:rsidRPr="00CC50AD">
        <w:rPr>
          <w:rFonts w:ascii="Arial" w:hAnsi="Arial" w:cs="Arial"/>
          <w:szCs w:val="22"/>
        </w:rPr>
        <w:t>Panneerselvam</w:t>
      </w:r>
      <w:proofErr w:type="spellEnd"/>
      <w:r w:rsidRPr="00CC50AD">
        <w:rPr>
          <w:rFonts w:ascii="Arial" w:hAnsi="Arial" w:cs="Arial"/>
          <w:szCs w:val="22"/>
        </w:rPr>
        <w:t xml:space="preserve"> Krishna Murthy, Scientist-D, NABI, Mohali</w:t>
      </w:r>
    </w:p>
    <w:p w14:paraId="39E8EC0C" w14:textId="77777777" w:rsidR="00616269" w:rsidRPr="00CC50AD" w:rsidRDefault="00616269" w:rsidP="00616269">
      <w:pPr>
        <w:spacing w:after="0"/>
        <w:jc w:val="both"/>
        <w:rPr>
          <w:rFonts w:ascii="Arial" w:hAnsi="Arial" w:cs="Arial"/>
          <w:szCs w:val="22"/>
        </w:rPr>
      </w:pPr>
    </w:p>
    <w:p w14:paraId="37B44BDF" w14:textId="77777777" w:rsidR="00616269" w:rsidRPr="00CC50AD" w:rsidRDefault="00616269" w:rsidP="00616269">
      <w:pPr>
        <w:spacing w:after="0"/>
        <w:jc w:val="both"/>
        <w:rPr>
          <w:rFonts w:ascii="Arial" w:hAnsi="Arial" w:cs="Arial"/>
          <w:szCs w:val="22"/>
        </w:rPr>
      </w:pPr>
      <w:r w:rsidRPr="00CC50AD">
        <w:rPr>
          <w:rFonts w:ascii="Arial" w:hAnsi="Arial" w:cs="Arial"/>
          <w:b/>
          <w:bCs/>
          <w:szCs w:val="22"/>
        </w:rPr>
        <w:t>Funding Agency:</w:t>
      </w:r>
      <w:r w:rsidRPr="00CC50AD">
        <w:rPr>
          <w:rFonts w:ascii="Arial" w:hAnsi="Arial" w:cs="Arial"/>
          <w:szCs w:val="22"/>
        </w:rPr>
        <w:t xml:space="preserve"> Department of Biotechnology (DBT)</w:t>
      </w:r>
    </w:p>
    <w:p w14:paraId="1ACF76BE" w14:textId="77777777" w:rsidR="00616269" w:rsidRPr="00CC50AD" w:rsidRDefault="00616269" w:rsidP="00616269">
      <w:pPr>
        <w:spacing w:after="0"/>
        <w:jc w:val="both"/>
        <w:rPr>
          <w:rFonts w:ascii="Arial" w:hAnsi="Arial" w:cs="Arial"/>
          <w:szCs w:val="22"/>
        </w:rPr>
      </w:pPr>
    </w:p>
    <w:p w14:paraId="240B0A80" w14:textId="77777777" w:rsidR="00616269" w:rsidRPr="00CC50AD" w:rsidRDefault="00616269" w:rsidP="00616269">
      <w:pPr>
        <w:pStyle w:val="Default"/>
        <w:spacing w:line="276" w:lineRule="auto"/>
        <w:jc w:val="both"/>
        <w:rPr>
          <w:rFonts w:ascii="Arial" w:hAnsi="Arial" w:cs="Arial"/>
          <w:sz w:val="22"/>
          <w:szCs w:val="22"/>
        </w:rPr>
      </w:pPr>
      <w:r w:rsidRPr="00CC50AD">
        <w:rPr>
          <w:rFonts w:ascii="Arial" w:hAnsi="Arial" w:cs="Arial"/>
          <w:b/>
          <w:bCs/>
          <w:sz w:val="22"/>
          <w:szCs w:val="22"/>
        </w:rPr>
        <w:t>Position:</w:t>
      </w:r>
      <w:r w:rsidRPr="00CC50AD">
        <w:rPr>
          <w:rFonts w:ascii="Arial" w:hAnsi="Arial" w:cs="Arial"/>
          <w:sz w:val="22"/>
          <w:szCs w:val="22"/>
        </w:rPr>
        <w:t xml:space="preserve"> Junior Research Fellow (01)</w:t>
      </w:r>
    </w:p>
    <w:p w14:paraId="569EA22C" w14:textId="77777777" w:rsidR="00616269" w:rsidRPr="00CC50AD" w:rsidRDefault="00616269" w:rsidP="00616269">
      <w:pPr>
        <w:pStyle w:val="Default"/>
        <w:spacing w:line="276" w:lineRule="auto"/>
        <w:jc w:val="both"/>
        <w:rPr>
          <w:rFonts w:ascii="Arial" w:hAnsi="Arial" w:cs="Arial"/>
          <w:sz w:val="22"/>
          <w:szCs w:val="22"/>
        </w:rPr>
      </w:pPr>
      <w:r w:rsidRPr="00CC50AD">
        <w:rPr>
          <w:rFonts w:ascii="Arial" w:hAnsi="Arial" w:cs="Arial"/>
          <w:sz w:val="22"/>
          <w:szCs w:val="22"/>
        </w:rPr>
        <w:t>(JRF for 2 years and will be converted to SRF after evaluation)</w:t>
      </w:r>
    </w:p>
    <w:p w14:paraId="1EC04B60" w14:textId="77777777" w:rsidR="00616269" w:rsidRPr="00CC50AD" w:rsidRDefault="00616269" w:rsidP="00616269">
      <w:pPr>
        <w:pStyle w:val="Default"/>
        <w:spacing w:line="276" w:lineRule="auto"/>
        <w:jc w:val="both"/>
        <w:rPr>
          <w:rFonts w:ascii="Arial" w:hAnsi="Arial" w:cs="Arial"/>
          <w:sz w:val="22"/>
          <w:szCs w:val="22"/>
          <w:u w:val="single"/>
        </w:rPr>
      </w:pPr>
    </w:p>
    <w:p w14:paraId="52187019" w14:textId="77777777" w:rsidR="00616269" w:rsidRPr="00CC50AD" w:rsidRDefault="00616269" w:rsidP="00616269">
      <w:pPr>
        <w:spacing w:after="0"/>
        <w:jc w:val="both"/>
        <w:rPr>
          <w:rFonts w:ascii="Arial" w:hAnsi="Arial" w:cs="Arial"/>
          <w:szCs w:val="22"/>
        </w:rPr>
      </w:pPr>
      <w:r w:rsidRPr="00CC50AD">
        <w:rPr>
          <w:rFonts w:ascii="Arial" w:hAnsi="Arial" w:cs="Arial"/>
          <w:b/>
          <w:bCs/>
          <w:szCs w:val="22"/>
        </w:rPr>
        <w:t>Duration:</w:t>
      </w:r>
      <w:r w:rsidRPr="00CC50AD">
        <w:rPr>
          <w:rFonts w:ascii="Arial" w:hAnsi="Arial" w:cs="Arial"/>
          <w:szCs w:val="22"/>
        </w:rPr>
        <w:t xml:space="preserve"> 3 years</w:t>
      </w:r>
    </w:p>
    <w:p w14:paraId="0E916133" w14:textId="77777777" w:rsidR="00616269" w:rsidRPr="00CC50AD" w:rsidRDefault="00616269" w:rsidP="00616269">
      <w:pPr>
        <w:spacing w:after="0"/>
        <w:jc w:val="both"/>
        <w:rPr>
          <w:rFonts w:ascii="Arial" w:hAnsi="Arial" w:cs="Arial"/>
          <w:szCs w:val="22"/>
        </w:rPr>
      </w:pPr>
    </w:p>
    <w:p w14:paraId="7A4AAD80" w14:textId="77777777" w:rsidR="00616269" w:rsidRPr="00CC50AD" w:rsidRDefault="00616269" w:rsidP="00616269">
      <w:pPr>
        <w:spacing w:after="0"/>
        <w:jc w:val="both"/>
        <w:rPr>
          <w:rFonts w:ascii="Arial" w:hAnsi="Arial" w:cs="Arial"/>
          <w:szCs w:val="22"/>
        </w:rPr>
      </w:pPr>
      <w:r w:rsidRPr="00CC50AD">
        <w:rPr>
          <w:rFonts w:ascii="Arial" w:hAnsi="Arial" w:cs="Arial"/>
          <w:b/>
          <w:bCs/>
          <w:szCs w:val="22"/>
        </w:rPr>
        <w:t>Essential Qualification:</w:t>
      </w:r>
    </w:p>
    <w:p w14:paraId="1DEF0EBF" w14:textId="77777777" w:rsidR="00616269" w:rsidRPr="00CC50AD" w:rsidRDefault="00616269" w:rsidP="00616269">
      <w:pPr>
        <w:pStyle w:val="ListParagraph"/>
        <w:numPr>
          <w:ilvl w:val="0"/>
          <w:numId w:val="1"/>
        </w:numPr>
        <w:spacing w:after="0"/>
        <w:jc w:val="both"/>
        <w:rPr>
          <w:rFonts w:ascii="Arial" w:hAnsi="Arial" w:cs="Arial"/>
          <w:szCs w:val="22"/>
        </w:rPr>
      </w:pPr>
      <w:r w:rsidRPr="00CC50AD">
        <w:rPr>
          <w:rFonts w:ascii="Arial" w:hAnsi="Arial" w:cs="Arial"/>
          <w:szCs w:val="22"/>
        </w:rPr>
        <w:t xml:space="preserve">MSc/ </w:t>
      </w:r>
      <w:proofErr w:type="spellStart"/>
      <w:r w:rsidRPr="00CC50AD">
        <w:rPr>
          <w:rFonts w:ascii="Arial" w:hAnsi="Arial" w:cs="Arial"/>
          <w:szCs w:val="22"/>
        </w:rPr>
        <w:t>M.Tech</w:t>
      </w:r>
      <w:proofErr w:type="spellEnd"/>
      <w:r w:rsidRPr="00CC50AD">
        <w:rPr>
          <w:rFonts w:ascii="Arial" w:hAnsi="Arial" w:cs="Arial"/>
          <w:szCs w:val="22"/>
        </w:rPr>
        <w:t xml:space="preserve"> in Biotechnology/ Biochemistry/ Agriculture/ Botany/ Zoology/ Microbiology and other related fields in Life Science</w:t>
      </w:r>
    </w:p>
    <w:p w14:paraId="771589FA" w14:textId="77777777" w:rsidR="00616269" w:rsidRPr="00CC50AD" w:rsidRDefault="00616269" w:rsidP="00616269">
      <w:pPr>
        <w:pStyle w:val="ListParagraph"/>
        <w:numPr>
          <w:ilvl w:val="0"/>
          <w:numId w:val="1"/>
        </w:numPr>
        <w:spacing w:after="0"/>
        <w:jc w:val="both"/>
        <w:rPr>
          <w:rFonts w:ascii="Arial" w:hAnsi="Arial" w:cs="Arial"/>
          <w:szCs w:val="22"/>
        </w:rPr>
      </w:pPr>
      <w:r w:rsidRPr="00CC50AD">
        <w:rPr>
          <w:rFonts w:ascii="Arial" w:hAnsi="Arial" w:cs="Arial"/>
          <w:szCs w:val="22"/>
        </w:rPr>
        <w:t>55% total marks or equivalent score in the qualifying degree (5% relaxation in marks will be given to SC/ST/OBC (non-creamy layer)/ PWD as per GOI norms)</w:t>
      </w:r>
    </w:p>
    <w:p w14:paraId="105B3ECC" w14:textId="77777777" w:rsidR="00616269" w:rsidRPr="00CC50AD" w:rsidRDefault="00616269" w:rsidP="00616269">
      <w:pPr>
        <w:pStyle w:val="ListParagraph"/>
        <w:numPr>
          <w:ilvl w:val="0"/>
          <w:numId w:val="1"/>
        </w:numPr>
        <w:spacing w:after="0"/>
        <w:jc w:val="both"/>
        <w:rPr>
          <w:rFonts w:ascii="Arial" w:hAnsi="Arial" w:cs="Arial"/>
          <w:szCs w:val="22"/>
        </w:rPr>
      </w:pPr>
      <w:r w:rsidRPr="00CC50AD">
        <w:rPr>
          <w:rFonts w:ascii="Arial" w:hAnsi="Arial" w:cs="Arial"/>
          <w:szCs w:val="22"/>
        </w:rPr>
        <w:lastRenderedPageBreak/>
        <w:t xml:space="preserve">In addition to the above, candidates applying for the JRF position  must qualify a minimum of any one of the national-level tests (e.g., DBT-BET (including Category-II merit list), CSIR-UGC-NET, GATE, etc.,) conducted by Central Government Departments and their Agencies, and Institutions such as DST, DBT, DAE, DOS, DRDO, MHRD, ICAR, ICMR, IIT, </w:t>
      </w:r>
      <w:proofErr w:type="spellStart"/>
      <w:r w:rsidRPr="00CC50AD">
        <w:rPr>
          <w:rFonts w:ascii="Arial" w:hAnsi="Arial" w:cs="Arial"/>
          <w:szCs w:val="22"/>
        </w:rPr>
        <w:t>IISc</w:t>
      </w:r>
      <w:proofErr w:type="spellEnd"/>
      <w:r w:rsidRPr="00CC50AD">
        <w:rPr>
          <w:rFonts w:ascii="Arial" w:hAnsi="Arial" w:cs="Arial"/>
          <w:szCs w:val="22"/>
        </w:rPr>
        <w:t>, IISER etc.,</w:t>
      </w:r>
    </w:p>
    <w:p w14:paraId="1784DF12" w14:textId="77777777" w:rsidR="00616269" w:rsidRDefault="00616269" w:rsidP="00616269">
      <w:pPr>
        <w:spacing w:after="0"/>
        <w:jc w:val="both"/>
        <w:rPr>
          <w:rFonts w:ascii="Arial" w:hAnsi="Arial" w:cs="Arial"/>
          <w:szCs w:val="22"/>
        </w:rPr>
      </w:pPr>
    </w:p>
    <w:p w14:paraId="5F6E698A" w14:textId="77777777" w:rsidR="00616269" w:rsidRPr="00CC50AD" w:rsidRDefault="00616269" w:rsidP="00616269">
      <w:pPr>
        <w:spacing w:after="0"/>
        <w:jc w:val="both"/>
        <w:rPr>
          <w:rFonts w:ascii="Arial" w:hAnsi="Arial" w:cs="Arial"/>
          <w:b/>
          <w:bCs/>
          <w:szCs w:val="22"/>
        </w:rPr>
      </w:pPr>
      <w:r w:rsidRPr="00CC50AD">
        <w:rPr>
          <w:rFonts w:ascii="Arial" w:hAnsi="Arial" w:cs="Arial"/>
          <w:b/>
          <w:bCs/>
          <w:szCs w:val="22"/>
        </w:rPr>
        <w:t>Desirable:</w:t>
      </w:r>
    </w:p>
    <w:p w14:paraId="29D3AF39" w14:textId="77777777" w:rsidR="00616269" w:rsidRPr="00CC50AD" w:rsidRDefault="00616269" w:rsidP="00616269">
      <w:pPr>
        <w:spacing w:after="0"/>
        <w:jc w:val="both"/>
        <w:rPr>
          <w:rFonts w:ascii="Arial" w:hAnsi="Arial" w:cs="Arial"/>
          <w:szCs w:val="22"/>
        </w:rPr>
      </w:pPr>
      <w:r w:rsidRPr="00CC50AD">
        <w:rPr>
          <w:rFonts w:ascii="Arial" w:hAnsi="Arial" w:cs="Arial"/>
          <w:szCs w:val="22"/>
        </w:rPr>
        <w:t>1. Experience in general plant molecular biology related techniques such as cloning</w:t>
      </w:r>
    </w:p>
    <w:p w14:paraId="38F5DA40" w14:textId="77777777" w:rsidR="00616269" w:rsidRPr="00CC50AD" w:rsidRDefault="00616269" w:rsidP="00616269">
      <w:pPr>
        <w:spacing w:after="0"/>
        <w:jc w:val="both"/>
        <w:rPr>
          <w:rFonts w:ascii="Arial" w:hAnsi="Arial" w:cs="Arial"/>
          <w:szCs w:val="22"/>
        </w:rPr>
      </w:pPr>
      <w:r w:rsidRPr="00CC50AD">
        <w:rPr>
          <w:rFonts w:ascii="Arial" w:hAnsi="Arial" w:cs="Arial"/>
          <w:szCs w:val="22"/>
        </w:rPr>
        <w:t>2. Experience in HPLC and TLC</w:t>
      </w:r>
    </w:p>
    <w:p w14:paraId="4AC29A19" w14:textId="77777777" w:rsidR="00616269" w:rsidRPr="00CC50AD" w:rsidRDefault="00616269" w:rsidP="00616269">
      <w:pPr>
        <w:spacing w:after="0"/>
        <w:jc w:val="both"/>
        <w:rPr>
          <w:rFonts w:ascii="Arial" w:hAnsi="Arial" w:cs="Arial"/>
          <w:szCs w:val="22"/>
        </w:rPr>
      </w:pPr>
      <w:r w:rsidRPr="00CC50AD">
        <w:rPr>
          <w:rFonts w:ascii="Arial" w:hAnsi="Arial" w:cs="Arial"/>
          <w:szCs w:val="22"/>
        </w:rPr>
        <w:t>3. Expertise in soybean tissue culture techniques</w:t>
      </w:r>
    </w:p>
    <w:p w14:paraId="269E8A8C" w14:textId="77777777" w:rsidR="00616269" w:rsidRPr="00CC50AD" w:rsidRDefault="00616269" w:rsidP="00616269">
      <w:pPr>
        <w:spacing w:after="0"/>
        <w:jc w:val="both"/>
        <w:rPr>
          <w:rFonts w:ascii="Arial" w:hAnsi="Arial" w:cs="Arial"/>
          <w:szCs w:val="22"/>
        </w:rPr>
      </w:pPr>
    </w:p>
    <w:p w14:paraId="2B35F20E" w14:textId="77777777" w:rsidR="00616269" w:rsidRPr="00CC50AD" w:rsidRDefault="00616269" w:rsidP="00616269">
      <w:pPr>
        <w:spacing w:after="0"/>
        <w:jc w:val="both"/>
        <w:rPr>
          <w:rFonts w:ascii="Arial" w:hAnsi="Arial" w:cs="Arial"/>
          <w:szCs w:val="22"/>
        </w:rPr>
      </w:pPr>
      <w:r w:rsidRPr="00CC50AD">
        <w:rPr>
          <w:rFonts w:ascii="Arial" w:hAnsi="Arial" w:cs="Arial"/>
          <w:b/>
          <w:bCs/>
          <w:szCs w:val="22"/>
        </w:rPr>
        <w:t>Responsibilities:</w:t>
      </w:r>
    </w:p>
    <w:p w14:paraId="4F93CAB7" w14:textId="77777777" w:rsidR="00616269" w:rsidRPr="00CC50AD" w:rsidRDefault="00616269" w:rsidP="00616269">
      <w:pPr>
        <w:spacing w:after="0"/>
        <w:jc w:val="both"/>
        <w:rPr>
          <w:rFonts w:ascii="Arial" w:hAnsi="Arial" w:cs="Arial"/>
          <w:szCs w:val="22"/>
        </w:rPr>
      </w:pPr>
      <w:r w:rsidRPr="00CC50AD">
        <w:rPr>
          <w:rFonts w:ascii="Arial" w:hAnsi="Arial" w:cs="Arial"/>
          <w:szCs w:val="22"/>
        </w:rPr>
        <w:t xml:space="preserve">1. Isolation and separation of </w:t>
      </w:r>
      <w:proofErr w:type="spellStart"/>
      <w:r w:rsidRPr="00CC50AD">
        <w:rPr>
          <w:rFonts w:ascii="Arial" w:hAnsi="Arial" w:cs="Arial"/>
          <w:szCs w:val="22"/>
        </w:rPr>
        <w:t>saponins</w:t>
      </w:r>
      <w:proofErr w:type="spellEnd"/>
      <w:r w:rsidRPr="00CC50AD">
        <w:rPr>
          <w:rFonts w:ascii="Arial" w:hAnsi="Arial" w:cs="Arial"/>
          <w:szCs w:val="22"/>
        </w:rPr>
        <w:t xml:space="preserve"> from mutant population of soybean seeds using thin-layer chromatography, HPLC and LC-MS</w:t>
      </w:r>
    </w:p>
    <w:p w14:paraId="73D4C131" w14:textId="77777777" w:rsidR="00616269" w:rsidRPr="00CC50AD" w:rsidRDefault="00616269" w:rsidP="00616269">
      <w:pPr>
        <w:spacing w:after="0"/>
        <w:jc w:val="both"/>
        <w:rPr>
          <w:rFonts w:ascii="Arial" w:hAnsi="Arial" w:cs="Arial"/>
          <w:szCs w:val="22"/>
        </w:rPr>
      </w:pPr>
      <w:r w:rsidRPr="00CC50AD">
        <w:rPr>
          <w:rFonts w:ascii="Arial" w:hAnsi="Arial" w:cs="Arial"/>
          <w:szCs w:val="22"/>
        </w:rPr>
        <w:t xml:space="preserve">2. Cloning of candidate genes responsible for the </w:t>
      </w:r>
      <w:proofErr w:type="spellStart"/>
      <w:r w:rsidRPr="00CC50AD">
        <w:rPr>
          <w:rFonts w:ascii="Arial" w:hAnsi="Arial" w:cs="Arial"/>
          <w:szCs w:val="22"/>
        </w:rPr>
        <w:t>saponin</w:t>
      </w:r>
      <w:proofErr w:type="spellEnd"/>
      <w:r w:rsidRPr="00CC50AD">
        <w:rPr>
          <w:rFonts w:ascii="Arial" w:hAnsi="Arial" w:cs="Arial"/>
          <w:szCs w:val="22"/>
        </w:rPr>
        <w:t xml:space="preserve"> phenotype change in mutants</w:t>
      </w:r>
    </w:p>
    <w:p w14:paraId="44047886" w14:textId="77777777" w:rsidR="00616269" w:rsidRPr="00CC50AD" w:rsidRDefault="00616269" w:rsidP="00616269">
      <w:pPr>
        <w:spacing w:after="0"/>
        <w:jc w:val="both"/>
        <w:rPr>
          <w:rFonts w:ascii="Arial" w:hAnsi="Arial" w:cs="Arial"/>
          <w:szCs w:val="22"/>
        </w:rPr>
      </w:pPr>
      <w:r w:rsidRPr="00CC50AD">
        <w:rPr>
          <w:rFonts w:ascii="Arial" w:hAnsi="Arial" w:cs="Arial"/>
          <w:szCs w:val="22"/>
        </w:rPr>
        <w:t>3. Hybridization, F2 population generation and gene mapping</w:t>
      </w:r>
    </w:p>
    <w:p w14:paraId="7A90931A" w14:textId="77777777" w:rsidR="00616269" w:rsidRPr="00CC50AD" w:rsidRDefault="00616269" w:rsidP="00616269">
      <w:pPr>
        <w:spacing w:after="0"/>
        <w:jc w:val="both"/>
        <w:rPr>
          <w:rFonts w:ascii="Arial" w:hAnsi="Arial" w:cs="Arial"/>
          <w:szCs w:val="22"/>
        </w:rPr>
      </w:pPr>
    </w:p>
    <w:p w14:paraId="17685844" w14:textId="77777777" w:rsidR="00616269" w:rsidRPr="00CC50AD" w:rsidRDefault="00616269" w:rsidP="00616269">
      <w:pPr>
        <w:spacing w:after="0"/>
        <w:jc w:val="both"/>
        <w:rPr>
          <w:rFonts w:ascii="Arial" w:hAnsi="Arial" w:cs="Arial"/>
          <w:szCs w:val="22"/>
        </w:rPr>
      </w:pPr>
      <w:r w:rsidRPr="00CC50AD">
        <w:rPr>
          <w:rFonts w:ascii="Arial" w:hAnsi="Arial" w:cs="Arial"/>
          <w:b/>
          <w:bCs/>
          <w:szCs w:val="22"/>
        </w:rPr>
        <w:t>Age:</w:t>
      </w:r>
      <w:r w:rsidRPr="00CC50AD">
        <w:rPr>
          <w:rFonts w:ascii="Arial" w:hAnsi="Arial" w:cs="Arial"/>
          <w:szCs w:val="22"/>
        </w:rPr>
        <w:t xml:space="preserve"> 28 years (Relaxation is admissible in the case of SC/ST/OBC/PD and women candidates as per GOI instructions)</w:t>
      </w:r>
    </w:p>
    <w:p w14:paraId="190EDA15" w14:textId="77777777" w:rsidR="00616269" w:rsidRPr="00CC50AD" w:rsidRDefault="00616269" w:rsidP="00616269">
      <w:pPr>
        <w:spacing w:after="0"/>
        <w:jc w:val="both"/>
        <w:rPr>
          <w:rFonts w:ascii="Arial" w:hAnsi="Arial" w:cs="Arial"/>
          <w:szCs w:val="22"/>
        </w:rPr>
      </w:pPr>
    </w:p>
    <w:p w14:paraId="69D12600" w14:textId="77777777" w:rsidR="00616269" w:rsidRPr="00CC50AD" w:rsidRDefault="00616269" w:rsidP="00616269">
      <w:pPr>
        <w:spacing w:after="0"/>
        <w:jc w:val="both"/>
        <w:rPr>
          <w:rFonts w:ascii="Arial" w:hAnsi="Arial" w:cs="Arial"/>
          <w:szCs w:val="22"/>
        </w:rPr>
      </w:pPr>
      <w:r w:rsidRPr="00CC50AD">
        <w:rPr>
          <w:rFonts w:ascii="Arial" w:hAnsi="Arial" w:cs="Arial"/>
          <w:b/>
          <w:bCs/>
          <w:szCs w:val="22"/>
        </w:rPr>
        <w:t>Emoluments:</w:t>
      </w:r>
      <w:r w:rsidRPr="00CC50AD">
        <w:rPr>
          <w:rFonts w:ascii="Arial" w:hAnsi="Arial" w:cs="Arial"/>
          <w:szCs w:val="22"/>
        </w:rPr>
        <w:t xml:space="preserve"> As per the DBT project sanction order</w:t>
      </w:r>
    </w:p>
    <w:p w14:paraId="17ABCE0E" w14:textId="77777777" w:rsidR="00616269" w:rsidRPr="00CC50AD" w:rsidRDefault="00616269" w:rsidP="00616269">
      <w:pPr>
        <w:pStyle w:val="ListParagraph"/>
        <w:numPr>
          <w:ilvl w:val="0"/>
          <w:numId w:val="16"/>
        </w:numPr>
        <w:spacing w:after="0"/>
        <w:jc w:val="both"/>
        <w:rPr>
          <w:rFonts w:ascii="Arial" w:hAnsi="Arial" w:cs="Arial"/>
          <w:szCs w:val="22"/>
        </w:rPr>
      </w:pPr>
      <w:proofErr w:type="spellStart"/>
      <w:r w:rsidRPr="00CC50AD">
        <w:rPr>
          <w:rFonts w:ascii="Arial" w:hAnsi="Arial" w:cs="Arial"/>
          <w:szCs w:val="22"/>
        </w:rPr>
        <w:t>Rs</w:t>
      </w:r>
      <w:proofErr w:type="spellEnd"/>
      <w:r w:rsidRPr="00CC50AD">
        <w:rPr>
          <w:rFonts w:ascii="Arial" w:hAnsi="Arial" w:cs="Arial"/>
          <w:szCs w:val="22"/>
        </w:rPr>
        <w:t>. 37,000 + 18% HRA per month for the 1</w:t>
      </w:r>
      <w:r w:rsidRPr="00CC50AD">
        <w:rPr>
          <w:rFonts w:ascii="Arial" w:hAnsi="Arial" w:cs="Arial"/>
          <w:szCs w:val="22"/>
          <w:vertAlign w:val="superscript"/>
        </w:rPr>
        <w:t>st</w:t>
      </w:r>
      <w:r w:rsidRPr="00CC50AD">
        <w:rPr>
          <w:rFonts w:ascii="Arial" w:hAnsi="Arial" w:cs="Arial"/>
          <w:szCs w:val="22"/>
        </w:rPr>
        <w:t xml:space="preserve"> and 2</w:t>
      </w:r>
      <w:r w:rsidRPr="00CC50AD">
        <w:rPr>
          <w:rFonts w:ascii="Arial" w:hAnsi="Arial" w:cs="Arial"/>
          <w:szCs w:val="22"/>
          <w:vertAlign w:val="superscript"/>
        </w:rPr>
        <w:t>nd</w:t>
      </w:r>
      <w:r w:rsidRPr="00CC50AD">
        <w:rPr>
          <w:rFonts w:ascii="Arial" w:hAnsi="Arial" w:cs="Arial"/>
          <w:szCs w:val="22"/>
        </w:rPr>
        <w:t xml:space="preserve"> years as JRF</w:t>
      </w:r>
    </w:p>
    <w:p w14:paraId="350CB2D2" w14:textId="77777777" w:rsidR="00616269" w:rsidRPr="00CC50AD" w:rsidRDefault="00616269" w:rsidP="00616269">
      <w:pPr>
        <w:pStyle w:val="ListParagraph"/>
        <w:numPr>
          <w:ilvl w:val="0"/>
          <w:numId w:val="16"/>
        </w:numPr>
        <w:spacing w:after="0"/>
        <w:jc w:val="both"/>
        <w:rPr>
          <w:rFonts w:ascii="Arial" w:hAnsi="Arial" w:cs="Arial"/>
          <w:szCs w:val="22"/>
        </w:rPr>
      </w:pPr>
      <w:proofErr w:type="spellStart"/>
      <w:r w:rsidRPr="00CC50AD">
        <w:rPr>
          <w:rFonts w:ascii="Arial" w:hAnsi="Arial" w:cs="Arial"/>
          <w:szCs w:val="22"/>
        </w:rPr>
        <w:t>Rs</w:t>
      </w:r>
      <w:proofErr w:type="spellEnd"/>
      <w:r w:rsidRPr="00CC50AD">
        <w:rPr>
          <w:rFonts w:ascii="Arial" w:hAnsi="Arial" w:cs="Arial"/>
          <w:szCs w:val="22"/>
        </w:rPr>
        <w:t>. 42,000 + 18% HRA per month for the 3</w:t>
      </w:r>
      <w:r w:rsidRPr="00CC50AD">
        <w:rPr>
          <w:rFonts w:ascii="Arial" w:hAnsi="Arial" w:cs="Arial"/>
          <w:szCs w:val="22"/>
          <w:vertAlign w:val="superscript"/>
        </w:rPr>
        <w:t>rd</w:t>
      </w:r>
      <w:r w:rsidRPr="00CC50AD">
        <w:rPr>
          <w:rFonts w:ascii="Arial" w:hAnsi="Arial" w:cs="Arial"/>
          <w:szCs w:val="22"/>
        </w:rPr>
        <w:t xml:space="preserve"> year as SRF</w:t>
      </w:r>
    </w:p>
    <w:p w14:paraId="433503EC" w14:textId="77777777" w:rsidR="00616269" w:rsidRPr="00CC50AD" w:rsidRDefault="00616269" w:rsidP="00616269">
      <w:pPr>
        <w:spacing w:after="0"/>
        <w:jc w:val="both"/>
        <w:rPr>
          <w:rFonts w:ascii="Arial" w:hAnsi="Arial" w:cs="Arial"/>
          <w:szCs w:val="22"/>
        </w:rPr>
      </w:pPr>
    </w:p>
    <w:p w14:paraId="63E44235" w14:textId="77777777" w:rsidR="00616269" w:rsidRPr="00CC50AD" w:rsidRDefault="00616269" w:rsidP="00616269">
      <w:pPr>
        <w:spacing w:after="0"/>
        <w:jc w:val="both"/>
        <w:rPr>
          <w:rFonts w:ascii="Arial" w:hAnsi="Arial" w:cs="Arial"/>
          <w:szCs w:val="22"/>
        </w:rPr>
      </w:pPr>
      <w:r w:rsidRPr="00CC50AD">
        <w:rPr>
          <w:rFonts w:ascii="Arial" w:hAnsi="Arial" w:cs="Arial"/>
          <w:b/>
          <w:bCs/>
          <w:szCs w:val="22"/>
          <w:u w:val="single"/>
        </w:rPr>
        <w:t>Contact Details of the PI:</w:t>
      </w:r>
      <w:r w:rsidRPr="00CC50AD">
        <w:rPr>
          <w:rFonts w:ascii="Arial" w:hAnsi="Arial" w:cs="Arial"/>
          <w:szCs w:val="22"/>
        </w:rPr>
        <w:t xml:space="preserve"> </w:t>
      </w:r>
      <w:r w:rsidRPr="00CC50AD">
        <w:rPr>
          <w:rFonts w:ascii="Arial" w:hAnsi="Arial" w:cs="Arial"/>
          <w:b/>
          <w:bCs/>
          <w:szCs w:val="22"/>
        </w:rPr>
        <w:t>E-Mail:</w:t>
      </w:r>
      <w:r w:rsidRPr="00CC50AD">
        <w:rPr>
          <w:rFonts w:ascii="Arial" w:hAnsi="Arial" w:cs="Arial"/>
          <w:szCs w:val="22"/>
        </w:rPr>
        <w:t xml:space="preserve"> </w:t>
      </w:r>
      <w:hyperlink r:id="rId9" w:history="1">
        <w:r w:rsidRPr="00CC50AD">
          <w:rPr>
            <w:rStyle w:val="Hyperlink"/>
            <w:rFonts w:ascii="Arial" w:hAnsi="Arial" w:cs="Arial"/>
            <w:szCs w:val="22"/>
          </w:rPr>
          <w:t>panneer.krishna@nabi.res.in</w:t>
        </w:r>
      </w:hyperlink>
      <w:r w:rsidRPr="00CC50AD">
        <w:rPr>
          <w:rFonts w:ascii="Arial" w:hAnsi="Arial" w:cs="Arial"/>
          <w:szCs w:val="22"/>
        </w:rPr>
        <w:t xml:space="preserve">; </w:t>
      </w:r>
      <w:r w:rsidRPr="00CC50AD">
        <w:rPr>
          <w:rFonts w:ascii="Arial" w:hAnsi="Arial" w:cs="Arial"/>
          <w:b/>
          <w:bCs/>
          <w:szCs w:val="22"/>
        </w:rPr>
        <w:t>Tel.:</w:t>
      </w:r>
      <w:r w:rsidRPr="00CC50AD">
        <w:rPr>
          <w:rFonts w:ascii="Arial" w:hAnsi="Arial" w:cs="Arial"/>
          <w:szCs w:val="22"/>
        </w:rPr>
        <w:t xml:space="preserve"> +91-172-5221204 (O)</w:t>
      </w:r>
    </w:p>
    <w:p w14:paraId="24C8A795" w14:textId="40D1BD2B" w:rsidR="00616269" w:rsidRPr="00CC50AD" w:rsidRDefault="00616269" w:rsidP="00D50523">
      <w:pPr>
        <w:pStyle w:val="Default"/>
        <w:spacing w:after="120" w:line="276" w:lineRule="auto"/>
        <w:jc w:val="both"/>
        <w:rPr>
          <w:rFonts w:ascii="Arial" w:hAnsi="Arial" w:cs="Arial"/>
          <w:color w:val="auto"/>
          <w:sz w:val="22"/>
          <w:szCs w:val="22"/>
        </w:rPr>
      </w:pPr>
    </w:p>
    <w:p w14:paraId="06396287" w14:textId="3D638555" w:rsidR="000A0F29" w:rsidRPr="00CC50AD" w:rsidRDefault="00616269" w:rsidP="000A0F29">
      <w:pPr>
        <w:pStyle w:val="NormalWeb"/>
        <w:rPr>
          <w:rFonts w:ascii="Arial" w:hAnsi="Arial" w:cs="Arial"/>
          <w:sz w:val="22"/>
          <w:szCs w:val="22"/>
          <w:lang w:bidi="hi-IN"/>
        </w:rPr>
      </w:pPr>
      <w:r w:rsidRPr="00CC50AD">
        <w:rPr>
          <w:rFonts w:ascii="Arial" w:hAnsi="Arial" w:cs="Arial"/>
          <w:sz w:val="22"/>
          <w:szCs w:val="22"/>
        </w:rPr>
        <w:t>6</w:t>
      </w:r>
      <w:r w:rsidR="000A0F29" w:rsidRPr="00CC50AD">
        <w:rPr>
          <w:rFonts w:ascii="Arial" w:hAnsi="Arial" w:cs="Arial"/>
          <w:sz w:val="22"/>
          <w:szCs w:val="22"/>
        </w:rPr>
        <w:t xml:space="preserve">. </w:t>
      </w:r>
      <w:r w:rsidR="000A0F29" w:rsidRPr="00CC50AD">
        <w:rPr>
          <w:rFonts w:ascii="Arial" w:hAnsi="Arial" w:cs="Arial"/>
          <w:b/>
          <w:bCs/>
          <w:sz w:val="22"/>
          <w:szCs w:val="22"/>
          <w:lang w:bidi="hi-IN"/>
        </w:rPr>
        <w:t>Principle Investigator</w:t>
      </w:r>
      <w:r w:rsidR="000A0F29" w:rsidRPr="00CC50AD">
        <w:rPr>
          <w:rFonts w:ascii="Arial" w:hAnsi="Arial" w:cs="Arial"/>
          <w:sz w:val="22"/>
          <w:szCs w:val="22"/>
          <w:lang w:bidi="hi-IN"/>
        </w:rPr>
        <w:t xml:space="preserve">: </w:t>
      </w:r>
      <w:proofErr w:type="spellStart"/>
      <w:r w:rsidR="000A0F29" w:rsidRPr="00CC50AD">
        <w:rPr>
          <w:rFonts w:ascii="Arial" w:hAnsi="Arial" w:cs="Arial"/>
          <w:sz w:val="22"/>
          <w:szCs w:val="22"/>
          <w:lang w:bidi="hi-IN"/>
        </w:rPr>
        <w:t>Dr.</w:t>
      </w:r>
      <w:proofErr w:type="spellEnd"/>
      <w:r w:rsidR="000A0F29" w:rsidRPr="00CC50AD">
        <w:rPr>
          <w:rFonts w:ascii="Arial" w:hAnsi="Arial" w:cs="Arial"/>
          <w:sz w:val="22"/>
          <w:szCs w:val="22"/>
          <w:lang w:bidi="hi-IN"/>
        </w:rPr>
        <w:t xml:space="preserve"> </w:t>
      </w:r>
      <w:proofErr w:type="spellStart"/>
      <w:r w:rsidR="000A0F29" w:rsidRPr="00CC50AD">
        <w:rPr>
          <w:rFonts w:ascii="Arial" w:hAnsi="Arial" w:cs="Arial"/>
          <w:sz w:val="22"/>
          <w:szCs w:val="22"/>
          <w:lang w:bidi="hi-IN"/>
        </w:rPr>
        <w:t>Prafull</w:t>
      </w:r>
      <w:proofErr w:type="spellEnd"/>
      <w:r w:rsidR="000A0F29" w:rsidRPr="00CC50AD">
        <w:rPr>
          <w:rFonts w:ascii="Arial" w:hAnsi="Arial" w:cs="Arial"/>
          <w:sz w:val="22"/>
          <w:szCs w:val="22"/>
          <w:lang w:bidi="hi-IN"/>
        </w:rPr>
        <w:t xml:space="preserve"> </w:t>
      </w:r>
      <w:proofErr w:type="spellStart"/>
      <w:r w:rsidR="000A0F29" w:rsidRPr="00CC50AD">
        <w:rPr>
          <w:rFonts w:ascii="Arial" w:hAnsi="Arial" w:cs="Arial"/>
          <w:sz w:val="22"/>
          <w:szCs w:val="22"/>
          <w:lang w:bidi="hi-IN"/>
        </w:rPr>
        <w:t>Salvi</w:t>
      </w:r>
      <w:proofErr w:type="spellEnd"/>
      <w:r w:rsidR="000A0F29" w:rsidRPr="00CC50AD">
        <w:rPr>
          <w:rFonts w:ascii="Arial" w:hAnsi="Arial" w:cs="Arial"/>
          <w:sz w:val="22"/>
          <w:szCs w:val="22"/>
          <w:lang w:bidi="hi-IN"/>
        </w:rPr>
        <w:t>, Scientist-C, NABI</w:t>
      </w:r>
    </w:p>
    <w:p w14:paraId="62857676" w14:textId="77777777" w:rsidR="000A0F29" w:rsidRPr="000A0F29" w:rsidRDefault="000A0F29" w:rsidP="000A0F29">
      <w:pPr>
        <w:spacing w:before="100" w:beforeAutospacing="1" w:after="100" w:afterAutospacing="1" w:line="240" w:lineRule="auto"/>
        <w:rPr>
          <w:rFonts w:ascii="Arial" w:eastAsia="Times New Roman" w:hAnsi="Arial" w:cs="Arial"/>
          <w:szCs w:val="22"/>
          <w:lang w:eastAsia="en-IN"/>
        </w:rPr>
      </w:pPr>
      <w:r w:rsidRPr="00CC50AD">
        <w:rPr>
          <w:rFonts w:ascii="Arial" w:eastAsia="Times New Roman" w:hAnsi="Arial" w:cs="Arial"/>
          <w:b/>
          <w:bCs/>
          <w:szCs w:val="22"/>
          <w:lang w:eastAsia="en-IN"/>
        </w:rPr>
        <w:t>Project Title</w:t>
      </w:r>
      <w:r w:rsidRPr="000A0F29">
        <w:rPr>
          <w:rFonts w:ascii="Arial" w:eastAsia="Times New Roman" w:hAnsi="Arial" w:cs="Arial"/>
          <w:szCs w:val="22"/>
          <w:lang w:eastAsia="en-IN"/>
        </w:rPr>
        <w:t xml:space="preserve">: Unravelling the molecular roles of Rice Seed-expressed </w:t>
      </w:r>
      <w:proofErr w:type="spellStart"/>
      <w:r w:rsidRPr="000A0F29">
        <w:rPr>
          <w:rFonts w:ascii="Arial" w:eastAsia="Times New Roman" w:hAnsi="Arial" w:cs="Arial"/>
          <w:szCs w:val="22"/>
          <w:lang w:eastAsia="en-IN"/>
        </w:rPr>
        <w:t>bZIP</w:t>
      </w:r>
      <w:proofErr w:type="spellEnd"/>
      <w:r w:rsidRPr="000A0F29">
        <w:rPr>
          <w:rFonts w:ascii="Arial" w:eastAsia="Times New Roman" w:hAnsi="Arial" w:cs="Arial"/>
          <w:szCs w:val="22"/>
          <w:lang w:eastAsia="en-IN"/>
        </w:rPr>
        <w:t xml:space="preserve"> (RISBZs) Transcription Factors using genome editing approach (GAP66).</w:t>
      </w:r>
    </w:p>
    <w:p w14:paraId="351E6728" w14:textId="77777777" w:rsidR="000A0F29" w:rsidRPr="000A0F29" w:rsidRDefault="000A0F29" w:rsidP="000A0F29">
      <w:pPr>
        <w:spacing w:before="100" w:beforeAutospacing="1" w:after="100" w:afterAutospacing="1" w:line="240" w:lineRule="auto"/>
        <w:rPr>
          <w:rFonts w:ascii="Arial" w:eastAsia="Times New Roman" w:hAnsi="Arial" w:cs="Arial"/>
          <w:szCs w:val="22"/>
          <w:lang w:eastAsia="en-IN"/>
        </w:rPr>
      </w:pPr>
      <w:r w:rsidRPr="00CC50AD">
        <w:rPr>
          <w:rFonts w:ascii="Arial" w:eastAsia="Times New Roman" w:hAnsi="Arial" w:cs="Arial"/>
          <w:b/>
          <w:bCs/>
          <w:szCs w:val="22"/>
          <w:lang w:eastAsia="en-IN"/>
        </w:rPr>
        <w:t>Position available (Temporary)</w:t>
      </w:r>
      <w:r w:rsidRPr="000A0F29">
        <w:rPr>
          <w:rFonts w:ascii="Arial" w:eastAsia="Times New Roman" w:hAnsi="Arial" w:cs="Arial"/>
          <w:szCs w:val="22"/>
          <w:lang w:eastAsia="en-IN"/>
        </w:rPr>
        <w:t>: Student Intern</w:t>
      </w:r>
    </w:p>
    <w:p w14:paraId="6A683EA6" w14:textId="77777777" w:rsidR="000A0F29" w:rsidRPr="000A0F29" w:rsidRDefault="000A0F29" w:rsidP="000A0F29">
      <w:pPr>
        <w:spacing w:before="100" w:beforeAutospacing="1" w:after="100" w:afterAutospacing="1" w:line="240" w:lineRule="auto"/>
        <w:rPr>
          <w:rFonts w:ascii="Arial" w:eastAsia="Times New Roman" w:hAnsi="Arial" w:cs="Arial"/>
          <w:szCs w:val="22"/>
          <w:lang w:eastAsia="en-IN"/>
        </w:rPr>
      </w:pPr>
      <w:r w:rsidRPr="00CC50AD">
        <w:rPr>
          <w:rFonts w:ascii="Arial" w:eastAsia="Times New Roman" w:hAnsi="Arial" w:cs="Arial"/>
          <w:b/>
          <w:bCs/>
          <w:szCs w:val="22"/>
          <w:lang w:eastAsia="en-IN"/>
        </w:rPr>
        <w:t>No. Position available</w:t>
      </w:r>
      <w:r w:rsidRPr="000A0F29">
        <w:rPr>
          <w:rFonts w:ascii="Arial" w:eastAsia="Times New Roman" w:hAnsi="Arial" w:cs="Arial"/>
          <w:szCs w:val="22"/>
          <w:lang w:eastAsia="en-IN"/>
        </w:rPr>
        <w:t>: - 1</w:t>
      </w:r>
    </w:p>
    <w:p w14:paraId="3C384D55" w14:textId="77777777" w:rsidR="000A0F29" w:rsidRPr="000A0F29" w:rsidRDefault="000A0F29" w:rsidP="000A0F29">
      <w:pPr>
        <w:spacing w:before="100" w:beforeAutospacing="1" w:after="100" w:afterAutospacing="1" w:line="240" w:lineRule="auto"/>
        <w:rPr>
          <w:rFonts w:ascii="Arial" w:eastAsia="Times New Roman" w:hAnsi="Arial" w:cs="Arial"/>
          <w:szCs w:val="22"/>
          <w:lang w:eastAsia="en-IN"/>
        </w:rPr>
      </w:pPr>
      <w:r w:rsidRPr="00CC50AD">
        <w:rPr>
          <w:rFonts w:ascii="Arial" w:eastAsia="Times New Roman" w:hAnsi="Arial" w:cs="Arial"/>
          <w:b/>
          <w:bCs/>
          <w:szCs w:val="22"/>
          <w:lang w:eastAsia="en-IN"/>
        </w:rPr>
        <w:t>Stipend</w:t>
      </w:r>
      <w:r w:rsidRPr="000A0F29">
        <w:rPr>
          <w:rFonts w:ascii="Arial" w:eastAsia="Times New Roman" w:hAnsi="Arial" w:cs="Arial"/>
          <w:szCs w:val="22"/>
          <w:lang w:eastAsia="en-IN"/>
        </w:rPr>
        <w:t xml:space="preserve">: </w:t>
      </w:r>
      <w:proofErr w:type="spellStart"/>
      <w:r w:rsidRPr="000A0F29">
        <w:rPr>
          <w:rFonts w:ascii="Arial" w:eastAsia="Times New Roman" w:hAnsi="Arial" w:cs="Arial"/>
          <w:szCs w:val="22"/>
          <w:lang w:eastAsia="en-IN"/>
        </w:rPr>
        <w:t>Rs</w:t>
      </w:r>
      <w:proofErr w:type="spellEnd"/>
      <w:r w:rsidRPr="000A0F29">
        <w:rPr>
          <w:rFonts w:ascii="Arial" w:eastAsia="Times New Roman" w:hAnsi="Arial" w:cs="Arial"/>
          <w:szCs w:val="22"/>
          <w:lang w:eastAsia="en-IN"/>
        </w:rPr>
        <w:t>. 5000/- per month (Fixed)</w:t>
      </w:r>
    </w:p>
    <w:p w14:paraId="56FB865A" w14:textId="77777777" w:rsidR="000A0F29" w:rsidRPr="000A0F29" w:rsidRDefault="000A0F29" w:rsidP="000A0F29">
      <w:pPr>
        <w:spacing w:before="100" w:beforeAutospacing="1" w:after="100" w:afterAutospacing="1" w:line="240" w:lineRule="auto"/>
        <w:rPr>
          <w:rFonts w:ascii="Arial" w:eastAsia="Times New Roman" w:hAnsi="Arial" w:cs="Arial"/>
          <w:szCs w:val="22"/>
          <w:lang w:eastAsia="en-IN"/>
        </w:rPr>
      </w:pPr>
      <w:r w:rsidRPr="00CC50AD">
        <w:rPr>
          <w:rFonts w:ascii="Arial" w:eastAsia="Times New Roman" w:hAnsi="Arial" w:cs="Arial"/>
          <w:b/>
          <w:bCs/>
          <w:szCs w:val="22"/>
          <w:lang w:eastAsia="en-IN"/>
        </w:rPr>
        <w:t>Duration</w:t>
      </w:r>
      <w:r w:rsidRPr="000A0F29">
        <w:rPr>
          <w:rFonts w:ascii="Arial" w:eastAsia="Times New Roman" w:hAnsi="Arial" w:cs="Arial"/>
          <w:szCs w:val="22"/>
          <w:lang w:eastAsia="en-IN"/>
        </w:rPr>
        <w:t>: Two months from date of commencement of training.</w:t>
      </w:r>
    </w:p>
    <w:p w14:paraId="0A5E07AF" w14:textId="77777777" w:rsidR="000A0F29" w:rsidRDefault="000A0F29" w:rsidP="000A0F29">
      <w:pPr>
        <w:spacing w:before="100" w:beforeAutospacing="1" w:after="100" w:afterAutospacing="1" w:line="240" w:lineRule="auto"/>
        <w:rPr>
          <w:rFonts w:ascii="Arial" w:eastAsia="Times New Roman" w:hAnsi="Arial" w:cs="Arial"/>
          <w:szCs w:val="22"/>
          <w:lang w:eastAsia="en-IN"/>
        </w:rPr>
      </w:pPr>
      <w:r w:rsidRPr="00CC50AD">
        <w:rPr>
          <w:rFonts w:ascii="Arial" w:eastAsia="Times New Roman" w:hAnsi="Arial" w:cs="Arial"/>
          <w:b/>
          <w:bCs/>
          <w:szCs w:val="22"/>
          <w:lang w:eastAsia="en-IN"/>
        </w:rPr>
        <w:t>Essential Qualification</w:t>
      </w:r>
      <w:r w:rsidRPr="000A0F29">
        <w:rPr>
          <w:rFonts w:ascii="Arial" w:eastAsia="Times New Roman" w:hAnsi="Arial" w:cs="Arial"/>
          <w:szCs w:val="22"/>
          <w:lang w:eastAsia="en-IN"/>
        </w:rPr>
        <w:t>: Students should be undergraduate/postgraduate in engineering or postgraduate in Science in botany, biochemistry, biotechnology,</w:t>
      </w:r>
    </w:p>
    <w:p w14:paraId="68BF0FAC" w14:textId="7DB30431" w:rsidR="0069090B" w:rsidRPr="000A0F29" w:rsidRDefault="0069090B" w:rsidP="000A0F29">
      <w:pPr>
        <w:spacing w:before="100" w:beforeAutospacing="1" w:after="100" w:afterAutospacing="1" w:line="240" w:lineRule="auto"/>
        <w:rPr>
          <w:rFonts w:ascii="Arial" w:eastAsia="Times New Roman" w:hAnsi="Arial" w:cs="Arial"/>
          <w:szCs w:val="22"/>
          <w:lang w:eastAsia="en-IN"/>
        </w:rPr>
      </w:pPr>
      <w:r>
        <w:rPr>
          <w:rFonts w:ascii="Arial" w:eastAsia="Times New Roman" w:hAnsi="Arial" w:cs="Arial"/>
          <w:szCs w:val="22"/>
          <w:lang w:eastAsia="en-IN"/>
        </w:rPr>
        <w:t xml:space="preserve">Contact: </w:t>
      </w:r>
      <w:hyperlink r:id="rId10" w:history="1">
        <w:proofErr w:type="spellStart"/>
        <w:r w:rsidRPr="0069090B">
          <w:rPr>
            <w:rFonts w:ascii="Arial" w:eastAsia="Times New Roman" w:hAnsi="Arial" w:cs="Arial"/>
            <w:szCs w:val="22"/>
            <w:lang w:eastAsia="en-IN"/>
          </w:rPr>
          <w:t>Dr.</w:t>
        </w:r>
        <w:proofErr w:type="spellEnd"/>
        <w:r w:rsidRPr="0069090B">
          <w:rPr>
            <w:rFonts w:ascii="Arial" w:eastAsia="Times New Roman" w:hAnsi="Arial" w:cs="Arial"/>
            <w:szCs w:val="22"/>
            <w:lang w:eastAsia="en-IN"/>
          </w:rPr>
          <w:t xml:space="preserve"> </w:t>
        </w:r>
        <w:proofErr w:type="spellStart"/>
        <w:r w:rsidRPr="0069090B">
          <w:rPr>
            <w:rFonts w:ascii="Arial" w:eastAsia="Times New Roman" w:hAnsi="Arial" w:cs="Arial"/>
            <w:szCs w:val="22"/>
            <w:lang w:eastAsia="en-IN"/>
          </w:rPr>
          <w:t>Prafull</w:t>
        </w:r>
        <w:proofErr w:type="spellEnd"/>
        <w:r w:rsidRPr="0069090B">
          <w:rPr>
            <w:rFonts w:ascii="Arial" w:eastAsia="Times New Roman" w:hAnsi="Arial" w:cs="Arial"/>
            <w:szCs w:val="22"/>
            <w:lang w:eastAsia="en-IN"/>
          </w:rPr>
          <w:t xml:space="preserve"> </w:t>
        </w:r>
        <w:proofErr w:type="spellStart"/>
        <w:r w:rsidRPr="0069090B">
          <w:rPr>
            <w:rFonts w:ascii="Arial" w:eastAsia="Times New Roman" w:hAnsi="Arial" w:cs="Arial"/>
            <w:szCs w:val="22"/>
            <w:lang w:eastAsia="en-IN"/>
          </w:rPr>
          <w:t>Salvi</w:t>
        </w:r>
        <w:proofErr w:type="spellEnd"/>
      </w:hyperlink>
      <w:r w:rsidRPr="0069090B">
        <w:rPr>
          <w:rFonts w:ascii="Arial" w:eastAsia="Times New Roman" w:hAnsi="Arial" w:cs="Arial"/>
          <w:szCs w:val="22"/>
          <w:lang w:eastAsia="en-IN"/>
        </w:rPr>
        <w:t xml:space="preserve">, </w:t>
      </w:r>
      <w:r w:rsidRPr="0069090B">
        <w:rPr>
          <w:rFonts w:ascii="Arial" w:eastAsia="Times New Roman" w:hAnsi="Arial" w:cs="Arial"/>
          <w:szCs w:val="22"/>
          <w:lang w:eastAsia="en-IN"/>
        </w:rPr>
        <w:t>Scientist C</w:t>
      </w:r>
      <w:r w:rsidRPr="0069090B">
        <w:rPr>
          <w:rFonts w:ascii="Arial" w:eastAsia="Times New Roman" w:hAnsi="Arial" w:cs="Arial"/>
          <w:szCs w:val="22"/>
          <w:lang w:eastAsia="en-IN"/>
        </w:rPr>
        <w:t xml:space="preserve">, </w:t>
      </w:r>
      <w:proofErr w:type="gramStart"/>
      <w:r w:rsidRPr="0069090B">
        <w:rPr>
          <w:rFonts w:ascii="Arial" w:eastAsia="Times New Roman" w:hAnsi="Arial" w:cs="Arial"/>
          <w:szCs w:val="22"/>
          <w:lang w:eastAsia="en-IN"/>
        </w:rPr>
        <w:t>Tel</w:t>
      </w:r>
      <w:proofErr w:type="gramEnd"/>
      <w:r w:rsidRPr="0069090B">
        <w:rPr>
          <w:rFonts w:ascii="Arial" w:eastAsia="Times New Roman" w:hAnsi="Arial" w:cs="Arial"/>
          <w:szCs w:val="22"/>
          <w:lang w:eastAsia="en-IN"/>
        </w:rPr>
        <w:t xml:space="preserve">: </w:t>
      </w:r>
      <w:r>
        <w:rPr>
          <w:rFonts w:ascii="Arial" w:eastAsia="Times New Roman" w:hAnsi="Arial" w:cs="Arial"/>
          <w:szCs w:val="22"/>
          <w:lang w:eastAsia="en-IN"/>
        </w:rPr>
        <w:t>+91 172 522</w:t>
      </w:r>
      <w:r w:rsidRPr="0069090B">
        <w:rPr>
          <w:rFonts w:ascii="Arial" w:eastAsia="Times New Roman" w:hAnsi="Arial" w:cs="Arial"/>
          <w:szCs w:val="22"/>
          <w:lang w:eastAsia="en-IN"/>
        </w:rPr>
        <w:t>1127</w:t>
      </w:r>
      <w:r>
        <w:rPr>
          <w:rFonts w:ascii="Arial" w:eastAsia="Times New Roman" w:hAnsi="Arial" w:cs="Arial"/>
          <w:szCs w:val="22"/>
          <w:lang w:eastAsia="en-IN"/>
        </w:rPr>
        <w:t xml:space="preserve">, Email: </w:t>
      </w:r>
      <w:r w:rsidRPr="0069090B">
        <w:rPr>
          <w:rFonts w:ascii="Arial" w:eastAsia="Times New Roman" w:hAnsi="Arial" w:cs="Arial"/>
          <w:szCs w:val="22"/>
          <w:lang w:eastAsia="en-IN"/>
        </w:rPr>
        <w:t>prafull.sa</w:t>
      </w:r>
      <w:r>
        <w:rPr>
          <w:rFonts w:ascii="Arial" w:eastAsia="Times New Roman" w:hAnsi="Arial" w:cs="Arial"/>
          <w:szCs w:val="22"/>
          <w:lang w:eastAsia="en-IN"/>
        </w:rPr>
        <w:t>lvi@</w:t>
      </w:r>
      <w:r w:rsidRPr="0069090B">
        <w:rPr>
          <w:rFonts w:ascii="Arial" w:eastAsia="Times New Roman" w:hAnsi="Arial" w:cs="Arial"/>
          <w:szCs w:val="22"/>
          <w:lang w:eastAsia="en-IN"/>
        </w:rPr>
        <w:t>nabi.res.in</w:t>
      </w:r>
    </w:p>
    <w:p w14:paraId="0358DFF5" w14:textId="0394689D" w:rsidR="000A0F29" w:rsidRPr="00CC50AD" w:rsidRDefault="000A0F29" w:rsidP="00D50523">
      <w:pPr>
        <w:pStyle w:val="Default"/>
        <w:spacing w:after="120" w:line="276" w:lineRule="auto"/>
        <w:jc w:val="both"/>
        <w:rPr>
          <w:rFonts w:ascii="Arial" w:hAnsi="Arial" w:cs="Arial"/>
          <w:color w:val="auto"/>
          <w:sz w:val="22"/>
          <w:szCs w:val="22"/>
        </w:rPr>
      </w:pPr>
    </w:p>
    <w:p w14:paraId="06533161" w14:textId="0FF0F599" w:rsidR="00D572C7" w:rsidRPr="00CC50AD" w:rsidRDefault="00D572C7" w:rsidP="00FE0B55">
      <w:pPr>
        <w:tabs>
          <w:tab w:val="left" w:pos="360"/>
        </w:tabs>
        <w:spacing w:after="0"/>
        <w:rPr>
          <w:rFonts w:ascii="Arial" w:hAnsi="Arial" w:cs="Arial"/>
          <w:b/>
          <w:bCs/>
          <w:color w:val="222222"/>
          <w:szCs w:val="22"/>
          <w:u w:val="single"/>
          <w:shd w:val="clear" w:color="auto" w:fill="FFFFFF"/>
        </w:rPr>
      </w:pPr>
    </w:p>
    <w:p w14:paraId="04E5F2FF" w14:textId="77777777" w:rsidR="00983A7B" w:rsidRPr="00CC50AD" w:rsidRDefault="00983A7B" w:rsidP="00357BDB">
      <w:pPr>
        <w:spacing w:after="0"/>
        <w:jc w:val="center"/>
        <w:rPr>
          <w:rFonts w:ascii="Arial" w:hAnsi="Arial" w:cs="Arial"/>
          <w:b/>
          <w:bCs/>
          <w:color w:val="222222"/>
          <w:szCs w:val="22"/>
          <w:u w:val="single"/>
          <w:shd w:val="clear" w:color="auto" w:fill="FFFFFF"/>
        </w:rPr>
      </w:pPr>
    </w:p>
    <w:p w14:paraId="04A7C907" w14:textId="77777777" w:rsidR="00983A7B" w:rsidRPr="00CC50AD" w:rsidRDefault="00983A7B" w:rsidP="00357BDB">
      <w:pPr>
        <w:spacing w:after="0"/>
        <w:jc w:val="center"/>
        <w:rPr>
          <w:rFonts w:ascii="Arial" w:hAnsi="Arial" w:cs="Arial"/>
          <w:b/>
          <w:bCs/>
          <w:color w:val="222222"/>
          <w:szCs w:val="22"/>
          <w:u w:val="single"/>
          <w:shd w:val="clear" w:color="auto" w:fill="FFFFFF"/>
        </w:rPr>
      </w:pPr>
    </w:p>
    <w:p w14:paraId="33D7C159" w14:textId="77777777" w:rsidR="00983A7B" w:rsidRPr="00CC50AD" w:rsidRDefault="00983A7B" w:rsidP="00357BDB">
      <w:pPr>
        <w:spacing w:after="0"/>
        <w:jc w:val="center"/>
        <w:rPr>
          <w:rFonts w:ascii="Arial" w:hAnsi="Arial" w:cs="Arial"/>
          <w:b/>
          <w:bCs/>
          <w:color w:val="222222"/>
          <w:szCs w:val="22"/>
          <w:u w:val="single"/>
          <w:shd w:val="clear" w:color="auto" w:fill="FFFFFF"/>
        </w:rPr>
      </w:pPr>
    </w:p>
    <w:p w14:paraId="772148D2" w14:textId="77777777" w:rsidR="00983A7B" w:rsidRPr="00CC50AD" w:rsidRDefault="00983A7B" w:rsidP="00357BDB">
      <w:pPr>
        <w:spacing w:after="0"/>
        <w:jc w:val="center"/>
        <w:rPr>
          <w:rFonts w:ascii="Arial" w:hAnsi="Arial" w:cs="Arial"/>
          <w:b/>
          <w:bCs/>
          <w:color w:val="222222"/>
          <w:szCs w:val="22"/>
          <w:u w:val="single"/>
          <w:shd w:val="clear" w:color="auto" w:fill="FFFFFF"/>
        </w:rPr>
      </w:pPr>
    </w:p>
    <w:p w14:paraId="3FF00FEA" w14:textId="77777777" w:rsidR="00011CB9" w:rsidRPr="00CC50AD" w:rsidRDefault="00011CB9" w:rsidP="00357BDB">
      <w:pPr>
        <w:spacing w:after="0"/>
        <w:jc w:val="center"/>
        <w:rPr>
          <w:rFonts w:ascii="Arial" w:hAnsi="Arial" w:cs="Arial"/>
          <w:b/>
          <w:bCs/>
          <w:color w:val="222222"/>
          <w:szCs w:val="22"/>
          <w:u w:val="single"/>
          <w:shd w:val="clear" w:color="auto" w:fill="FFFFFF"/>
        </w:rPr>
      </w:pPr>
      <w:r w:rsidRPr="00CC50AD">
        <w:rPr>
          <w:rFonts w:ascii="Arial" w:hAnsi="Arial" w:cs="Arial"/>
          <w:b/>
          <w:bCs/>
          <w:color w:val="222222"/>
          <w:szCs w:val="22"/>
          <w:u w:val="single"/>
          <w:shd w:val="clear" w:color="auto" w:fill="FFFFFF"/>
        </w:rPr>
        <w:lastRenderedPageBreak/>
        <w:t>Application Procedure &amp; Other Conditions</w:t>
      </w:r>
    </w:p>
    <w:p w14:paraId="779F6171" w14:textId="77777777" w:rsidR="00011CB9" w:rsidRPr="00CC50AD" w:rsidRDefault="00011CB9" w:rsidP="00357BDB">
      <w:pPr>
        <w:spacing w:after="0"/>
        <w:jc w:val="both"/>
        <w:rPr>
          <w:rFonts w:ascii="Arial" w:hAnsi="Arial" w:cs="Arial"/>
          <w:szCs w:val="22"/>
        </w:rPr>
      </w:pPr>
    </w:p>
    <w:p w14:paraId="386A194C" w14:textId="4D0EBF2D" w:rsidR="00011CB9" w:rsidRPr="00CC50AD" w:rsidRDefault="00011CB9" w:rsidP="00357BDB">
      <w:pPr>
        <w:spacing w:after="0"/>
        <w:jc w:val="both"/>
        <w:rPr>
          <w:rFonts w:ascii="Arial" w:hAnsi="Arial" w:cs="Arial"/>
          <w:color w:val="222222"/>
          <w:szCs w:val="22"/>
          <w:shd w:val="clear" w:color="auto" w:fill="FFFFFF"/>
        </w:rPr>
      </w:pPr>
      <w:r w:rsidRPr="00CC50AD">
        <w:rPr>
          <w:rFonts w:ascii="Arial" w:hAnsi="Arial" w:cs="Arial"/>
          <w:color w:val="222222"/>
          <w:szCs w:val="22"/>
          <w:shd w:val="clear" w:color="auto" w:fill="FFFFFF"/>
        </w:rPr>
        <w:t xml:space="preserve">1. </w:t>
      </w:r>
      <w:r w:rsidRPr="00CC50AD">
        <w:rPr>
          <w:rFonts w:ascii="Arial" w:hAnsi="Arial" w:cs="Arial"/>
          <w:color w:val="222222"/>
          <w:szCs w:val="22"/>
          <w:highlight w:val="yellow"/>
          <w:shd w:val="clear" w:color="auto" w:fill="FFFFFF"/>
        </w:rPr>
        <w:t xml:space="preserve">All interested candidates may appear for Walk-In-Interview at </w:t>
      </w:r>
      <w:r w:rsidRPr="00CC50AD">
        <w:rPr>
          <w:rFonts w:ascii="Arial" w:hAnsi="Arial" w:cs="Arial"/>
          <w:b/>
          <w:bCs/>
          <w:color w:val="222222"/>
          <w:szCs w:val="22"/>
          <w:highlight w:val="yellow"/>
          <w:shd w:val="clear" w:color="auto" w:fill="FFFFFF"/>
        </w:rPr>
        <w:t>National Agri-Food Biotechnology Institute located at Knowledge city, Sector-81, Mohali - 140306, Punjab</w:t>
      </w:r>
      <w:r w:rsidRPr="00CC50AD">
        <w:rPr>
          <w:rFonts w:ascii="Arial" w:hAnsi="Arial" w:cs="Arial"/>
          <w:color w:val="222222"/>
          <w:szCs w:val="22"/>
          <w:highlight w:val="yellow"/>
          <w:shd w:val="clear" w:color="auto" w:fill="FFFFFF"/>
        </w:rPr>
        <w:t xml:space="preserve"> on</w:t>
      </w:r>
      <w:r w:rsidR="00ED1661" w:rsidRPr="00CC50AD">
        <w:rPr>
          <w:rFonts w:ascii="Arial" w:hAnsi="Arial" w:cs="Arial"/>
          <w:color w:val="222222"/>
          <w:szCs w:val="22"/>
          <w:highlight w:val="yellow"/>
          <w:shd w:val="clear" w:color="auto" w:fill="FFFFFF"/>
        </w:rPr>
        <w:t xml:space="preserve"> </w:t>
      </w:r>
      <w:r w:rsidR="0069090B">
        <w:rPr>
          <w:rFonts w:ascii="Arial" w:hAnsi="Arial" w:cs="Arial"/>
          <w:b/>
          <w:bCs/>
          <w:color w:val="222222"/>
          <w:szCs w:val="22"/>
          <w:highlight w:val="yellow"/>
          <w:shd w:val="clear" w:color="auto" w:fill="FFFFFF"/>
        </w:rPr>
        <w:t>29</w:t>
      </w:r>
      <w:r w:rsidR="00ED1661" w:rsidRPr="00CC50AD">
        <w:rPr>
          <w:rFonts w:ascii="Arial" w:hAnsi="Arial" w:cs="Arial"/>
          <w:b/>
          <w:bCs/>
          <w:color w:val="222222"/>
          <w:szCs w:val="22"/>
          <w:highlight w:val="yellow"/>
          <w:shd w:val="clear" w:color="auto" w:fill="FFFFFF"/>
        </w:rPr>
        <w:t>-05-2024</w:t>
      </w:r>
      <w:r w:rsidR="00ED1661" w:rsidRPr="00CC50AD">
        <w:rPr>
          <w:rFonts w:ascii="Arial" w:hAnsi="Arial" w:cs="Arial"/>
          <w:color w:val="222222"/>
          <w:szCs w:val="22"/>
          <w:highlight w:val="yellow"/>
          <w:shd w:val="clear" w:color="auto" w:fill="FFFFFF"/>
        </w:rPr>
        <w:t xml:space="preserve"> </w:t>
      </w:r>
      <w:r w:rsidRPr="00CC50AD">
        <w:rPr>
          <w:rFonts w:ascii="Arial" w:hAnsi="Arial" w:cs="Arial"/>
          <w:b/>
          <w:bCs/>
          <w:color w:val="222222"/>
          <w:szCs w:val="22"/>
          <w:highlight w:val="yellow"/>
          <w:shd w:val="clear" w:color="auto" w:fill="FFFFFF"/>
        </w:rPr>
        <w:t>at 09:00 A.M.</w:t>
      </w:r>
      <w:r w:rsidRPr="00CC50AD">
        <w:rPr>
          <w:rFonts w:ascii="Arial" w:hAnsi="Arial" w:cs="Arial"/>
          <w:color w:val="222222"/>
          <w:szCs w:val="22"/>
          <w:highlight w:val="yellow"/>
          <w:shd w:val="clear" w:color="auto" w:fill="FFFFFF"/>
        </w:rPr>
        <w:t xml:space="preserve"> along with the duly filled application form available on the website </w:t>
      </w:r>
      <w:hyperlink r:id="rId11" w:history="1">
        <w:r w:rsidRPr="00CC50AD">
          <w:rPr>
            <w:rFonts w:ascii="Arial" w:hAnsi="Arial" w:cs="Arial"/>
            <w:color w:val="222222"/>
            <w:szCs w:val="22"/>
            <w:highlight w:val="yellow"/>
            <w:shd w:val="clear" w:color="auto" w:fill="FFFFFF"/>
          </w:rPr>
          <w:t>www.nabi.res.in</w:t>
        </w:r>
      </w:hyperlink>
      <w:r w:rsidRPr="00CC50AD">
        <w:rPr>
          <w:rFonts w:ascii="Arial" w:hAnsi="Arial" w:cs="Arial"/>
          <w:color w:val="222222"/>
          <w:szCs w:val="22"/>
          <w:highlight w:val="yellow"/>
          <w:shd w:val="clear" w:color="auto" w:fill="FFFFFF"/>
        </w:rPr>
        <w:t>.</w:t>
      </w:r>
    </w:p>
    <w:p w14:paraId="59594C27" w14:textId="77777777" w:rsidR="00011CB9" w:rsidRPr="00CC50AD" w:rsidRDefault="00011CB9" w:rsidP="00357BDB">
      <w:pPr>
        <w:spacing w:after="0"/>
        <w:jc w:val="both"/>
        <w:rPr>
          <w:rFonts w:ascii="Arial" w:hAnsi="Arial" w:cs="Arial"/>
          <w:color w:val="222222"/>
          <w:szCs w:val="22"/>
          <w:shd w:val="clear" w:color="auto" w:fill="FFFFFF"/>
        </w:rPr>
      </w:pPr>
    </w:p>
    <w:p w14:paraId="51CB6250" w14:textId="77777777" w:rsidR="00011CB9" w:rsidRPr="00CC50AD" w:rsidRDefault="00011CB9" w:rsidP="00357BDB">
      <w:pPr>
        <w:spacing w:after="0"/>
        <w:jc w:val="both"/>
        <w:rPr>
          <w:rFonts w:ascii="Arial" w:hAnsi="Arial" w:cs="Arial"/>
          <w:color w:val="222222"/>
          <w:szCs w:val="22"/>
          <w:shd w:val="clear" w:color="auto" w:fill="FFFFFF"/>
        </w:rPr>
      </w:pPr>
      <w:r w:rsidRPr="00CC50AD">
        <w:rPr>
          <w:rFonts w:ascii="Arial" w:hAnsi="Arial" w:cs="Arial"/>
          <w:color w:val="222222"/>
          <w:szCs w:val="22"/>
          <w:shd w:val="clear" w:color="auto" w:fill="FFFFFF"/>
        </w:rPr>
        <w:t xml:space="preserve">2. Incomplete application forms and applications that are not in proper format may be summarily rejected. </w:t>
      </w:r>
    </w:p>
    <w:p w14:paraId="0287715B" w14:textId="77777777" w:rsidR="00011CB9" w:rsidRPr="00CC50AD" w:rsidRDefault="00011CB9" w:rsidP="00357BDB">
      <w:pPr>
        <w:spacing w:after="0"/>
        <w:jc w:val="both"/>
        <w:rPr>
          <w:rFonts w:ascii="Arial" w:hAnsi="Arial" w:cs="Arial"/>
          <w:color w:val="222222"/>
          <w:szCs w:val="22"/>
          <w:shd w:val="clear" w:color="auto" w:fill="FFFFFF"/>
        </w:rPr>
      </w:pPr>
    </w:p>
    <w:p w14:paraId="21145ED1" w14:textId="77777777" w:rsidR="00011CB9" w:rsidRPr="00CC50AD" w:rsidRDefault="00011CB9" w:rsidP="00357BDB">
      <w:pPr>
        <w:spacing w:after="0"/>
        <w:jc w:val="both"/>
        <w:rPr>
          <w:rFonts w:ascii="Arial" w:hAnsi="Arial" w:cs="Arial"/>
          <w:color w:val="222222"/>
          <w:szCs w:val="22"/>
          <w:shd w:val="clear" w:color="auto" w:fill="FFFFFF"/>
        </w:rPr>
      </w:pPr>
      <w:r w:rsidRPr="00CC50AD">
        <w:rPr>
          <w:rFonts w:ascii="Arial" w:hAnsi="Arial" w:cs="Arial"/>
          <w:color w:val="222222"/>
          <w:szCs w:val="22"/>
          <w:shd w:val="clear" w:color="auto" w:fill="FFFFFF"/>
        </w:rPr>
        <w:t xml:space="preserve">3. The applications should be submitted strictly as per the prescribed format that can be downloaded from the NABI website. </w:t>
      </w:r>
    </w:p>
    <w:p w14:paraId="25863898" w14:textId="77777777" w:rsidR="00011CB9" w:rsidRPr="00CC50AD" w:rsidRDefault="00011CB9" w:rsidP="00357BDB">
      <w:pPr>
        <w:spacing w:after="0"/>
        <w:jc w:val="both"/>
        <w:rPr>
          <w:rFonts w:ascii="Arial" w:hAnsi="Arial" w:cs="Arial"/>
          <w:color w:val="222222"/>
          <w:szCs w:val="22"/>
          <w:shd w:val="clear" w:color="auto" w:fill="FFFFFF"/>
        </w:rPr>
      </w:pPr>
    </w:p>
    <w:p w14:paraId="2935E055" w14:textId="77777777" w:rsidR="00011CB9" w:rsidRPr="00CC50AD" w:rsidRDefault="00011CB9" w:rsidP="00357BDB">
      <w:pPr>
        <w:spacing w:after="0"/>
        <w:jc w:val="both"/>
        <w:rPr>
          <w:rFonts w:ascii="Arial" w:hAnsi="Arial" w:cs="Arial"/>
          <w:color w:val="222222"/>
          <w:szCs w:val="22"/>
          <w:shd w:val="clear" w:color="auto" w:fill="FFFFFF"/>
        </w:rPr>
      </w:pPr>
      <w:r w:rsidRPr="00CC50AD">
        <w:rPr>
          <w:rFonts w:ascii="Arial" w:hAnsi="Arial" w:cs="Arial"/>
          <w:color w:val="222222"/>
          <w:szCs w:val="22"/>
          <w:shd w:val="clear" w:color="auto" w:fill="FFFFFF"/>
        </w:rPr>
        <w:t xml:space="preserve">4. Candidates applying for more than one option can give their preference in the same application by ticking multiple options. No need to submit a separate application form for each option. </w:t>
      </w:r>
    </w:p>
    <w:p w14:paraId="12EBF0CD" w14:textId="77777777" w:rsidR="00011CB9" w:rsidRPr="00CC50AD" w:rsidRDefault="00011CB9" w:rsidP="00357BDB">
      <w:pPr>
        <w:spacing w:after="0"/>
        <w:jc w:val="both"/>
        <w:rPr>
          <w:rFonts w:ascii="Arial" w:hAnsi="Arial" w:cs="Arial"/>
          <w:color w:val="222222"/>
          <w:szCs w:val="22"/>
          <w:shd w:val="clear" w:color="auto" w:fill="FFFFFF"/>
        </w:rPr>
      </w:pPr>
    </w:p>
    <w:p w14:paraId="0081ACBD" w14:textId="77777777" w:rsidR="00011CB9" w:rsidRPr="00CC50AD" w:rsidRDefault="00011CB9" w:rsidP="00357BDB">
      <w:pPr>
        <w:spacing w:after="0"/>
        <w:jc w:val="both"/>
        <w:rPr>
          <w:rFonts w:ascii="Arial" w:hAnsi="Arial" w:cs="Arial"/>
          <w:color w:val="222222"/>
          <w:szCs w:val="22"/>
          <w:shd w:val="clear" w:color="auto" w:fill="FFFFFF"/>
        </w:rPr>
      </w:pPr>
      <w:r w:rsidRPr="00CC50AD">
        <w:rPr>
          <w:rFonts w:ascii="Arial" w:hAnsi="Arial" w:cs="Arial"/>
          <w:color w:val="222222"/>
          <w:szCs w:val="22"/>
          <w:shd w:val="clear" w:color="auto" w:fill="FFFFFF"/>
        </w:rPr>
        <w:t xml:space="preserve">5. Candidates should ensure that information mentioned in the application form is accurate. Once the application form is submitted no further request regarding any changes/ information in the application form will be considered.                         </w:t>
      </w:r>
    </w:p>
    <w:p w14:paraId="09CC6DFC" w14:textId="77777777" w:rsidR="00011CB9" w:rsidRPr="00CC50AD" w:rsidRDefault="00011CB9" w:rsidP="00357BDB">
      <w:pPr>
        <w:spacing w:after="0"/>
        <w:jc w:val="both"/>
        <w:rPr>
          <w:rFonts w:ascii="Arial" w:hAnsi="Arial" w:cs="Arial"/>
          <w:color w:val="222222"/>
          <w:szCs w:val="22"/>
          <w:shd w:val="clear" w:color="auto" w:fill="FFFFFF"/>
        </w:rPr>
      </w:pPr>
    </w:p>
    <w:p w14:paraId="02A40D2E" w14:textId="411F322B" w:rsidR="00011CB9" w:rsidRPr="00CC50AD" w:rsidRDefault="00011CB9" w:rsidP="00357BDB">
      <w:pPr>
        <w:spacing w:after="0"/>
        <w:jc w:val="both"/>
        <w:rPr>
          <w:rFonts w:ascii="Arial" w:hAnsi="Arial" w:cs="Arial"/>
          <w:color w:val="222222"/>
          <w:szCs w:val="22"/>
          <w:shd w:val="clear" w:color="auto" w:fill="FFFFFF"/>
        </w:rPr>
      </w:pPr>
      <w:r w:rsidRPr="00CC50AD">
        <w:rPr>
          <w:rFonts w:ascii="Arial" w:hAnsi="Arial" w:cs="Arial"/>
          <w:color w:val="222222"/>
          <w:szCs w:val="22"/>
          <w:shd w:val="clear" w:color="auto" w:fill="FFFFFF"/>
        </w:rPr>
        <w:t xml:space="preserve">6. </w:t>
      </w:r>
      <w:r w:rsidRPr="00CC50AD">
        <w:rPr>
          <w:rFonts w:ascii="Arial" w:hAnsi="Arial" w:cs="Arial"/>
          <w:color w:val="222222"/>
          <w:szCs w:val="22"/>
          <w:highlight w:val="yellow"/>
          <w:shd w:val="clear" w:color="auto" w:fill="FFFFFF"/>
        </w:rPr>
        <w:t xml:space="preserve">The duly filled application form must be submitted at the time of registration at NABI from </w:t>
      </w:r>
      <w:r w:rsidRPr="00CC50AD">
        <w:rPr>
          <w:rFonts w:ascii="Arial" w:hAnsi="Arial" w:cs="Arial"/>
          <w:b/>
          <w:bCs/>
          <w:color w:val="222222"/>
          <w:szCs w:val="22"/>
          <w:highlight w:val="yellow"/>
          <w:shd w:val="clear" w:color="auto" w:fill="FFFFFF"/>
        </w:rPr>
        <w:t xml:space="preserve">09:00 AM to 10:00 AM on </w:t>
      </w:r>
      <w:r w:rsidR="0069090B">
        <w:rPr>
          <w:rFonts w:ascii="Arial" w:hAnsi="Arial" w:cs="Arial"/>
          <w:b/>
          <w:bCs/>
          <w:color w:val="222222"/>
          <w:szCs w:val="22"/>
          <w:highlight w:val="yellow"/>
          <w:shd w:val="clear" w:color="auto" w:fill="FFFFFF"/>
        </w:rPr>
        <w:t>29</w:t>
      </w:r>
      <w:r w:rsidR="00ED1661" w:rsidRPr="00CC50AD">
        <w:rPr>
          <w:rFonts w:ascii="Arial" w:hAnsi="Arial" w:cs="Arial"/>
          <w:b/>
          <w:bCs/>
          <w:color w:val="222222"/>
          <w:szCs w:val="22"/>
          <w:highlight w:val="yellow"/>
          <w:shd w:val="clear" w:color="auto" w:fill="FFFFFF"/>
        </w:rPr>
        <w:t>-05-2024.</w:t>
      </w:r>
    </w:p>
    <w:p w14:paraId="6A9A5844" w14:textId="77777777" w:rsidR="00011CB9" w:rsidRPr="00CC50AD" w:rsidRDefault="00011CB9" w:rsidP="00357BDB">
      <w:pPr>
        <w:spacing w:after="0"/>
        <w:jc w:val="both"/>
        <w:rPr>
          <w:rFonts w:ascii="Arial" w:hAnsi="Arial" w:cs="Arial"/>
          <w:color w:val="222222"/>
          <w:szCs w:val="22"/>
          <w:shd w:val="clear" w:color="auto" w:fill="FFFFFF"/>
        </w:rPr>
      </w:pPr>
    </w:p>
    <w:p w14:paraId="3E3913E4" w14:textId="77777777" w:rsidR="00011CB9" w:rsidRPr="00CC50AD" w:rsidRDefault="00011CB9" w:rsidP="00357BDB">
      <w:pPr>
        <w:spacing w:after="0"/>
        <w:jc w:val="both"/>
        <w:rPr>
          <w:rFonts w:ascii="Arial" w:hAnsi="Arial" w:cs="Arial"/>
          <w:color w:val="222222"/>
          <w:szCs w:val="22"/>
          <w:shd w:val="clear" w:color="auto" w:fill="FFFFFF"/>
        </w:rPr>
      </w:pPr>
      <w:r w:rsidRPr="00CC50AD">
        <w:rPr>
          <w:rFonts w:ascii="Arial" w:hAnsi="Arial" w:cs="Arial"/>
          <w:color w:val="222222"/>
          <w:szCs w:val="22"/>
          <w:shd w:val="clear" w:color="auto" w:fill="FFFFFF"/>
        </w:rPr>
        <w:t>7. The candidates must ascertain their eligibility before applying, as ineligible candidates will not be interviewed.</w:t>
      </w:r>
    </w:p>
    <w:p w14:paraId="2EBCE932" w14:textId="77777777" w:rsidR="00011CB9" w:rsidRPr="00CC50AD" w:rsidRDefault="00011CB9" w:rsidP="00357BDB">
      <w:pPr>
        <w:spacing w:after="0"/>
        <w:jc w:val="both"/>
        <w:rPr>
          <w:rFonts w:ascii="Arial" w:hAnsi="Arial" w:cs="Arial"/>
          <w:color w:val="222222"/>
          <w:szCs w:val="22"/>
          <w:shd w:val="clear" w:color="auto" w:fill="FFFFFF"/>
        </w:rPr>
      </w:pPr>
    </w:p>
    <w:p w14:paraId="204AF510" w14:textId="77777777" w:rsidR="00011CB9" w:rsidRPr="00CC50AD" w:rsidRDefault="00011CB9" w:rsidP="00357BDB">
      <w:pPr>
        <w:spacing w:after="0"/>
        <w:jc w:val="both"/>
        <w:rPr>
          <w:rFonts w:ascii="Arial" w:hAnsi="Arial" w:cs="Arial"/>
          <w:color w:val="222222"/>
          <w:szCs w:val="22"/>
          <w:shd w:val="clear" w:color="auto" w:fill="FFFFFF"/>
        </w:rPr>
      </w:pPr>
      <w:r w:rsidRPr="00CC50AD">
        <w:rPr>
          <w:rFonts w:ascii="Arial" w:hAnsi="Arial" w:cs="Arial"/>
          <w:color w:val="222222"/>
          <w:szCs w:val="22"/>
          <w:shd w:val="clear" w:color="auto" w:fill="FFFFFF"/>
        </w:rPr>
        <w:t xml:space="preserve"> 8. All the candidates are requested to appear for a Walk-In interview with an application form, experience certificates, publications, and original degree certificates and transcripts. </w:t>
      </w:r>
    </w:p>
    <w:p w14:paraId="76A82EBE" w14:textId="77777777" w:rsidR="00011CB9" w:rsidRPr="00CC50AD" w:rsidRDefault="00011CB9" w:rsidP="00357BDB">
      <w:pPr>
        <w:spacing w:after="0"/>
        <w:jc w:val="both"/>
        <w:rPr>
          <w:rFonts w:ascii="Arial" w:hAnsi="Arial" w:cs="Arial"/>
          <w:color w:val="222222"/>
          <w:szCs w:val="22"/>
          <w:shd w:val="clear" w:color="auto" w:fill="FFFFFF"/>
        </w:rPr>
      </w:pPr>
      <w:r w:rsidRPr="00CC50AD">
        <w:rPr>
          <w:rFonts w:ascii="Arial" w:hAnsi="Arial" w:cs="Arial"/>
          <w:color w:val="222222"/>
          <w:szCs w:val="22"/>
          <w:shd w:val="clear" w:color="auto" w:fill="FFFFFF"/>
        </w:rPr>
        <w:t xml:space="preserve"> 9. Original mark sheets, certificates, award/fellowship, </w:t>
      </w:r>
      <w:proofErr w:type="spellStart"/>
      <w:r w:rsidRPr="00CC50AD">
        <w:rPr>
          <w:rFonts w:ascii="Arial" w:hAnsi="Arial" w:cs="Arial"/>
          <w:color w:val="222222"/>
          <w:szCs w:val="22"/>
          <w:shd w:val="clear" w:color="auto" w:fill="FFFFFF"/>
        </w:rPr>
        <w:t>etc</w:t>
      </w:r>
      <w:proofErr w:type="spellEnd"/>
      <w:r w:rsidRPr="00CC50AD">
        <w:rPr>
          <w:rFonts w:ascii="Arial" w:hAnsi="Arial" w:cs="Arial"/>
          <w:color w:val="222222"/>
          <w:szCs w:val="22"/>
          <w:shd w:val="clear" w:color="auto" w:fill="FFFFFF"/>
        </w:rPr>
        <w:t xml:space="preserve"> must be accomplished for verification at the time of the interview, and attach one set of attested copies of the documents with the application form.  </w:t>
      </w:r>
    </w:p>
    <w:p w14:paraId="2D161740" w14:textId="77777777" w:rsidR="00011CB9" w:rsidRPr="00CC50AD" w:rsidRDefault="00011CB9" w:rsidP="00357BDB">
      <w:pPr>
        <w:spacing w:after="0"/>
        <w:jc w:val="both"/>
        <w:rPr>
          <w:rFonts w:ascii="Arial" w:hAnsi="Arial" w:cs="Arial"/>
          <w:color w:val="222222"/>
          <w:szCs w:val="22"/>
          <w:shd w:val="clear" w:color="auto" w:fill="FFFFFF"/>
        </w:rPr>
      </w:pPr>
    </w:p>
    <w:p w14:paraId="4386BF34" w14:textId="77777777" w:rsidR="00011CB9" w:rsidRPr="00CC50AD" w:rsidRDefault="00011CB9" w:rsidP="00357BDB">
      <w:pPr>
        <w:spacing w:after="0"/>
        <w:jc w:val="both"/>
        <w:rPr>
          <w:rFonts w:ascii="Arial" w:hAnsi="Arial" w:cs="Arial"/>
          <w:color w:val="222222"/>
          <w:szCs w:val="22"/>
          <w:shd w:val="clear" w:color="auto" w:fill="FFFFFF"/>
        </w:rPr>
      </w:pPr>
      <w:r w:rsidRPr="00CC50AD">
        <w:rPr>
          <w:rFonts w:ascii="Arial" w:hAnsi="Arial" w:cs="Arial"/>
          <w:color w:val="222222"/>
          <w:szCs w:val="22"/>
          <w:shd w:val="clear" w:color="auto" w:fill="FFFFFF"/>
        </w:rPr>
        <w:t xml:space="preserve">10. No TA/DA will be paid for appearing in the interview. </w:t>
      </w:r>
    </w:p>
    <w:p w14:paraId="2361F646" w14:textId="77777777" w:rsidR="00011CB9" w:rsidRPr="00CC50AD" w:rsidRDefault="00011CB9" w:rsidP="00357BDB">
      <w:pPr>
        <w:spacing w:after="0"/>
        <w:jc w:val="both"/>
        <w:rPr>
          <w:rFonts w:ascii="Arial" w:hAnsi="Arial" w:cs="Arial"/>
          <w:color w:val="222222"/>
          <w:szCs w:val="22"/>
          <w:shd w:val="clear" w:color="auto" w:fill="FFFFFF"/>
        </w:rPr>
      </w:pPr>
    </w:p>
    <w:p w14:paraId="0031A0BE" w14:textId="77777777" w:rsidR="00011CB9" w:rsidRPr="00CC50AD" w:rsidRDefault="00011CB9" w:rsidP="00357BDB">
      <w:pPr>
        <w:spacing w:after="0"/>
        <w:jc w:val="both"/>
        <w:rPr>
          <w:rFonts w:ascii="Arial" w:hAnsi="Arial" w:cs="Arial"/>
          <w:color w:val="222222"/>
          <w:szCs w:val="22"/>
          <w:shd w:val="clear" w:color="auto" w:fill="FFFFFF"/>
        </w:rPr>
      </w:pPr>
      <w:r w:rsidRPr="00CC50AD">
        <w:rPr>
          <w:rFonts w:ascii="Arial" w:hAnsi="Arial" w:cs="Arial"/>
          <w:color w:val="222222"/>
          <w:szCs w:val="22"/>
          <w:shd w:val="clear" w:color="auto" w:fill="FFFFFF"/>
        </w:rPr>
        <w:t xml:space="preserve">11. Canvassing in any form or bringing influence, political or otherwise, will lead to disqualification of the candidate(s). </w:t>
      </w:r>
    </w:p>
    <w:p w14:paraId="0AF04D2D" w14:textId="77777777" w:rsidR="00011CB9" w:rsidRPr="00CC50AD" w:rsidRDefault="00011CB9" w:rsidP="00357BDB">
      <w:pPr>
        <w:spacing w:after="0"/>
        <w:jc w:val="both"/>
        <w:rPr>
          <w:rFonts w:ascii="Arial" w:hAnsi="Arial" w:cs="Arial"/>
          <w:color w:val="222222"/>
          <w:szCs w:val="22"/>
          <w:shd w:val="clear" w:color="auto" w:fill="FFFFFF"/>
        </w:rPr>
      </w:pPr>
    </w:p>
    <w:p w14:paraId="492DF2FF" w14:textId="77777777" w:rsidR="00ED1661" w:rsidRDefault="00011CB9" w:rsidP="00357BDB">
      <w:pPr>
        <w:spacing w:after="0"/>
        <w:jc w:val="both"/>
        <w:rPr>
          <w:rFonts w:ascii="Arial" w:hAnsi="Arial" w:cs="Arial"/>
          <w:color w:val="222222"/>
          <w:szCs w:val="22"/>
          <w:shd w:val="clear" w:color="auto" w:fill="FFFFFF"/>
        </w:rPr>
      </w:pPr>
      <w:r w:rsidRPr="00CC50AD">
        <w:rPr>
          <w:rFonts w:ascii="Arial" w:hAnsi="Arial" w:cs="Arial"/>
          <w:color w:val="222222"/>
          <w:szCs w:val="22"/>
          <w:shd w:val="clear" w:color="auto" w:fill="FFFFFF"/>
        </w:rPr>
        <w:t xml:space="preserve">12. Candidates should strictly adhere to guidelines issued by World Health Organization and Centre </w:t>
      </w:r>
      <w:proofErr w:type="spellStart"/>
      <w:r w:rsidRPr="00CC50AD">
        <w:rPr>
          <w:rFonts w:ascii="Arial" w:hAnsi="Arial" w:cs="Arial"/>
          <w:color w:val="222222"/>
          <w:szCs w:val="22"/>
          <w:shd w:val="clear" w:color="auto" w:fill="FFFFFF"/>
        </w:rPr>
        <w:t>Govt</w:t>
      </w:r>
      <w:proofErr w:type="spellEnd"/>
      <w:r w:rsidRPr="00CC50AD">
        <w:rPr>
          <w:rFonts w:ascii="Arial" w:hAnsi="Arial" w:cs="Arial"/>
          <w:color w:val="222222"/>
          <w:szCs w:val="22"/>
          <w:shd w:val="clear" w:color="auto" w:fill="FFFFFF"/>
        </w:rPr>
        <w:t xml:space="preserve">/State </w:t>
      </w:r>
      <w:proofErr w:type="spellStart"/>
      <w:r w:rsidRPr="00CC50AD">
        <w:rPr>
          <w:rFonts w:ascii="Arial" w:hAnsi="Arial" w:cs="Arial"/>
          <w:color w:val="222222"/>
          <w:szCs w:val="22"/>
          <w:shd w:val="clear" w:color="auto" w:fill="FFFFFF"/>
        </w:rPr>
        <w:t>Govt</w:t>
      </w:r>
      <w:proofErr w:type="spellEnd"/>
      <w:r w:rsidRPr="00CC50AD">
        <w:rPr>
          <w:rFonts w:ascii="Arial" w:hAnsi="Arial" w:cs="Arial"/>
          <w:color w:val="222222"/>
          <w:szCs w:val="22"/>
          <w:shd w:val="clear" w:color="auto" w:fill="FFFFFF"/>
        </w:rPr>
        <w:t xml:space="preserve"> on Covid-19. </w:t>
      </w:r>
    </w:p>
    <w:p w14:paraId="64D4608E" w14:textId="77777777" w:rsidR="0069090B" w:rsidRPr="00CC50AD" w:rsidRDefault="0069090B" w:rsidP="00357BDB">
      <w:pPr>
        <w:spacing w:after="0"/>
        <w:jc w:val="both"/>
        <w:rPr>
          <w:rFonts w:ascii="Arial" w:hAnsi="Arial" w:cs="Arial"/>
          <w:color w:val="222222"/>
          <w:szCs w:val="22"/>
          <w:shd w:val="clear" w:color="auto" w:fill="FFFFFF"/>
        </w:rPr>
      </w:pPr>
    </w:p>
    <w:p w14:paraId="39457271" w14:textId="2FCE47BF" w:rsidR="00ED1661" w:rsidRPr="00CC50AD" w:rsidRDefault="00ED1661" w:rsidP="00357BDB">
      <w:pPr>
        <w:spacing w:after="0"/>
        <w:jc w:val="both"/>
        <w:rPr>
          <w:rFonts w:ascii="Arial" w:hAnsi="Arial" w:cs="Arial"/>
          <w:color w:val="222222"/>
          <w:szCs w:val="22"/>
          <w:shd w:val="clear" w:color="auto" w:fill="FFFFFF"/>
        </w:rPr>
      </w:pPr>
      <w:r w:rsidRPr="00CC50AD">
        <w:rPr>
          <w:rFonts w:ascii="Arial" w:hAnsi="Arial" w:cs="Arial"/>
          <w:color w:val="222222"/>
          <w:szCs w:val="22"/>
          <w:shd w:val="clear" w:color="auto" w:fill="FFFFFF"/>
        </w:rPr>
        <w:t>13. In the event of special circumstances, candidates may request the project investigator (via email) to conduct their interviews online. Such requests must be submitted well in advance, preferably at least one week prior to the scheduled interview date. However, the final decision will be taken by the selection committee to ascertain the special circumstances and allow the candidate (s) for an online interview. The Institute reserves the right to conduct the interview in online/offline mode.</w:t>
      </w:r>
    </w:p>
    <w:p w14:paraId="564E6099" w14:textId="77777777" w:rsidR="002F09F2" w:rsidRPr="00CC50AD" w:rsidRDefault="002F09F2" w:rsidP="00357BDB">
      <w:pPr>
        <w:spacing w:after="0"/>
        <w:jc w:val="both"/>
        <w:rPr>
          <w:rFonts w:ascii="Arial" w:hAnsi="Arial" w:cs="Arial"/>
          <w:color w:val="222222"/>
          <w:szCs w:val="22"/>
          <w:shd w:val="clear" w:color="auto" w:fill="FFFFFF"/>
        </w:rPr>
      </w:pPr>
    </w:p>
    <w:p w14:paraId="347619C7" w14:textId="77777777" w:rsidR="00AE296D" w:rsidRPr="00CC50AD" w:rsidRDefault="00AE296D" w:rsidP="00C437D0">
      <w:pPr>
        <w:spacing w:after="0"/>
        <w:jc w:val="right"/>
        <w:rPr>
          <w:rFonts w:ascii="Arial" w:hAnsi="Arial" w:cs="Arial"/>
          <w:b/>
          <w:bCs/>
          <w:color w:val="222222"/>
          <w:szCs w:val="22"/>
          <w:shd w:val="clear" w:color="auto" w:fill="FFFFFF"/>
        </w:rPr>
      </w:pPr>
    </w:p>
    <w:p w14:paraId="1469C7CD" w14:textId="4289059F" w:rsidR="00CC50AD" w:rsidRPr="00CC50AD" w:rsidRDefault="00011CB9" w:rsidP="0069090B">
      <w:pPr>
        <w:spacing w:after="0"/>
        <w:jc w:val="right"/>
        <w:rPr>
          <w:rFonts w:ascii="Arial" w:hAnsi="Arial" w:cs="Arial"/>
          <w:b/>
          <w:bCs/>
          <w:color w:val="222222"/>
          <w:szCs w:val="22"/>
          <w:shd w:val="clear" w:color="auto" w:fill="FFFFFF"/>
        </w:rPr>
      </w:pPr>
      <w:r w:rsidRPr="00CC50AD">
        <w:rPr>
          <w:rFonts w:ascii="Arial" w:hAnsi="Arial" w:cs="Arial"/>
          <w:b/>
          <w:bCs/>
          <w:color w:val="222222"/>
          <w:szCs w:val="22"/>
          <w:shd w:val="clear" w:color="auto" w:fill="FFFFFF"/>
        </w:rPr>
        <w:t xml:space="preserve"> </w:t>
      </w:r>
      <w:r w:rsidR="002F09F2" w:rsidRPr="00CC50AD">
        <w:rPr>
          <w:rFonts w:ascii="Arial" w:hAnsi="Arial" w:cs="Arial"/>
          <w:b/>
          <w:bCs/>
          <w:color w:val="222222"/>
          <w:szCs w:val="22"/>
          <w:shd w:val="clear" w:color="auto" w:fill="FFFFFF"/>
        </w:rPr>
        <w:t>(</w:t>
      </w:r>
      <w:r w:rsidRPr="00CC50AD">
        <w:rPr>
          <w:rFonts w:ascii="Arial" w:hAnsi="Arial" w:cs="Arial"/>
          <w:b/>
          <w:bCs/>
          <w:color w:val="222222"/>
          <w:szCs w:val="22"/>
          <w:shd w:val="clear" w:color="auto" w:fill="FFFFFF"/>
        </w:rPr>
        <w:t>Manager Administration</w:t>
      </w:r>
      <w:r w:rsidR="002F09F2" w:rsidRPr="00CC50AD">
        <w:rPr>
          <w:rFonts w:ascii="Arial" w:hAnsi="Arial" w:cs="Arial"/>
          <w:b/>
          <w:bCs/>
          <w:color w:val="222222"/>
          <w:szCs w:val="22"/>
          <w:shd w:val="clear" w:color="auto" w:fill="FFFFFF"/>
        </w:rPr>
        <w:t>)</w:t>
      </w:r>
    </w:p>
    <w:sectPr w:rsidR="00CC50AD" w:rsidRPr="00CC50AD" w:rsidSect="00964880">
      <w:pgSz w:w="11906" w:h="16838"/>
      <w:pgMar w:top="1276"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1337"/>
    <w:multiLevelType w:val="hybridMultilevel"/>
    <w:tmpl w:val="CB62FE50"/>
    <w:lvl w:ilvl="0" w:tplc="73D2CB82">
      <w:start w:val="1"/>
      <w:numFmt w:val="decimal"/>
      <w:lvlText w:val="%1."/>
      <w:lvlJc w:val="left"/>
      <w:pPr>
        <w:ind w:left="720" w:hanging="360"/>
      </w:pPr>
      <w:rPr>
        <w:b/>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nsid w:val="1B8858E2"/>
    <w:multiLevelType w:val="hybridMultilevel"/>
    <w:tmpl w:val="80CA2858"/>
    <w:lvl w:ilvl="0" w:tplc="DD0483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2D0712"/>
    <w:multiLevelType w:val="hybridMultilevel"/>
    <w:tmpl w:val="7D06EF2A"/>
    <w:lvl w:ilvl="0" w:tplc="E65E3C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AF474BA"/>
    <w:multiLevelType w:val="hybridMultilevel"/>
    <w:tmpl w:val="C316A9F2"/>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
    <w:nsid w:val="3F071EC9"/>
    <w:multiLevelType w:val="hybridMultilevel"/>
    <w:tmpl w:val="9D2E8B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FFE3B4C"/>
    <w:multiLevelType w:val="multilevel"/>
    <w:tmpl w:val="0B761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356BB3"/>
    <w:multiLevelType w:val="hybridMultilevel"/>
    <w:tmpl w:val="95C89D1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1086314"/>
    <w:multiLevelType w:val="hybridMultilevel"/>
    <w:tmpl w:val="C9B6FACE"/>
    <w:lvl w:ilvl="0" w:tplc="500A0F42">
      <w:start w:val="1"/>
      <w:numFmt w:val="decimal"/>
      <w:lvlText w:val="%1."/>
      <w:lvlJc w:val="left"/>
      <w:pPr>
        <w:ind w:left="720" w:hanging="360"/>
      </w:pPr>
      <w:rPr>
        <w:rFonts w:ascii="Cambria" w:eastAsiaTheme="minorHAnsi" w:hAnsi="Cambria" w:cs="Arial"/>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2FA18DB"/>
    <w:multiLevelType w:val="hybridMultilevel"/>
    <w:tmpl w:val="FE1893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6B17E63"/>
    <w:multiLevelType w:val="hybridMultilevel"/>
    <w:tmpl w:val="FC7CCA40"/>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0">
    <w:nsid w:val="57E533E5"/>
    <w:multiLevelType w:val="hybridMultilevel"/>
    <w:tmpl w:val="0FBCF9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0601FDB"/>
    <w:multiLevelType w:val="hybridMultilevel"/>
    <w:tmpl w:val="B4D61C12"/>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nsid w:val="6F683D1A"/>
    <w:multiLevelType w:val="hybridMultilevel"/>
    <w:tmpl w:val="EBB29C22"/>
    <w:lvl w:ilvl="0" w:tplc="4009000F">
      <w:start w:val="1"/>
      <w:numFmt w:val="decimal"/>
      <w:lvlText w:val="%1."/>
      <w:lvlJc w:val="left"/>
      <w:pPr>
        <w:ind w:left="1288" w:hanging="360"/>
      </w:pPr>
      <w:rPr>
        <w:rFonts w:hint="default"/>
      </w:rPr>
    </w:lvl>
    <w:lvl w:ilvl="1" w:tplc="40090019" w:tentative="1">
      <w:start w:val="1"/>
      <w:numFmt w:val="lowerLetter"/>
      <w:lvlText w:val="%2."/>
      <w:lvlJc w:val="left"/>
      <w:pPr>
        <w:ind w:left="2008" w:hanging="360"/>
      </w:pPr>
    </w:lvl>
    <w:lvl w:ilvl="2" w:tplc="4009001B" w:tentative="1">
      <w:start w:val="1"/>
      <w:numFmt w:val="lowerRoman"/>
      <w:lvlText w:val="%3."/>
      <w:lvlJc w:val="right"/>
      <w:pPr>
        <w:ind w:left="2728" w:hanging="180"/>
      </w:pPr>
    </w:lvl>
    <w:lvl w:ilvl="3" w:tplc="4009000F" w:tentative="1">
      <w:start w:val="1"/>
      <w:numFmt w:val="decimal"/>
      <w:lvlText w:val="%4."/>
      <w:lvlJc w:val="left"/>
      <w:pPr>
        <w:ind w:left="3448" w:hanging="360"/>
      </w:pPr>
    </w:lvl>
    <w:lvl w:ilvl="4" w:tplc="40090019" w:tentative="1">
      <w:start w:val="1"/>
      <w:numFmt w:val="lowerLetter"/>
      <w:lvlText w:val="%5."/>
      <w:lvlJc w:val="left"/>
      <w:pPr>
        <w:ind w:left="4168" w:hanging="360"/>
      </w:pPr>
    </w:lvl>
    <w:lvl w:ilvl="5" w:tplc="4009001B" w:tentative="1">
      <w:start w:val="1"/>
      <w:numFmt w:val="lowerRoman"/>
      <w:lvlText w:val="%6."/>
      <w:lvlJc w:val="right"/>
      <w:pPr>
        <w:ind w:left="4888" w:hanging="180"/>
      </w:pPr>
    </w:lvl>
    <w:lvl w:ilvl="6" w:tplc="4009000F" w:tentative="1">
      <w:start w:val="1"/>
      <w:numFmt w:val="decimal"/>
      <w:lvlText w:val="%7."/>
      <w:lvlJc w:val="left"/>
      <w:pPr>
        <w:ind w:left="5608" w:hanging="360"/>
      </w:pPr>
    </w:lvl>
    <w:lvl w:ilvl="7" w:tplc="40090019" w:tentative="1">
      <w:start w:val="1"/>
      <w:numFmt w:val="lowerLetter"/>
      <w:lvlText w:val="%8."/>
      <w:lvlJc w:val="left"/>
      <w:pPr>
        <w:ind w:left="6328" w:hanging="360"/>
      </w:pPr>
    </w:lvl>
    <w:lvl w:ilvl="8" w:tplc="4009001B" w:tentative="1">
      <w:start w:val="1"/>
      <w:numFmt w:val="lowerRoman"/>
      <w:lvlText w:val="%9."/>
      <w:lvlJc w:val="right"/>
      <w:pPr>
        <w:ind w:left="7048" w:hanging="180"/>
      </w:pPr>
    </w:lvl>
  </w:abstractNum>
  <w:abstractNum w:abstractNumId="13">
    <w:nsid w:val="70EF46B8"/>
    <w:multiLevelType w:val="hybridMultilevel"/>
    <w:tmpl w:val="2CFACE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73913FDA"/>
    <w:multiLevelType w:val="hybridMultilevel"/>
    <w:tmpl w:val="A036E7A8"/>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5">
    <w:nsid w:val="78911F1D"/>
    <w:multiLevelType w:val="hybridMultilevel"/>
    <w:tmpl w:val="B4D61C12"/>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11"/>
  </w:num>
  <w:num w:numId="2">
    <w:abstractNumId w:val="12"/>
  </w:num>
  <w:num w:numId="3">
    <w:abstractNumId w:val="6"/>
  </w:num>
  <w:num w:numId="4">
    <w:abstractNumId w:val="8"/>
  </w:num>
  <w:num w:numId="5">
    <w:abstractNumId w:val="10"/>
  </w:num>
  <w:num w:numId="6">
    <w:abstractNumId w:val="2"/>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7"/>
  </w:num>
  <w:num w:numId="11">
    <w:abstractNumId w:val="13"/>
  </w:num>
  <w:num w:numId="12">
    <w:abstractNumId w:val="5"/>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CB9"/>
    <w:rsid w:val="00006074"/>
    <w:rsid w:val="00011CB9"/>
    <w:rsid w:val="00045670"/>
    <w:rsid w:val="00046369"/>
    <w:rsid w:val="000858E0"/>
    <w:rsid w:val="0009067E"/>
    <w:rsid w:val="000A0F29"/>
    <w:rsid w:val="000C16C8"/>
    <w:rsid w:val="000D7171"/>
    <w:rsid w:val="00151D50"/>
    <w:rsid w:val="00171C08"/>
    <w:rsid w:val="00194529"/>
    <w:rsid w:val="001C1576"/>
    <w:rsid w:val="00202DA8"/>
    <w:rsid w:val="00204C8C"/>
    <w:rsid w:val="00207B3A"/>
    <w:rsid w:val="002242FA"/>
    <w:rsid w:val="00234ED4"/>
    <w:rsid w:val="002351BA"/>
    <w:rsid w:val="002440D8"/>
    <w:rsid w:val="00257A93"/>
    <w:rsid w:val="00257CAA"/>
    <w:rsid w:val="0026139C"/>
    <w:rsid w:val="00264140"/>
    <w:rsid w:val="002F09F2"/>
    <w:rsid w:val="002F7742"/>
    <w:rsid w:val="00312029"/>
    <w:rsid w:val="00343A2E"/>
    <w:rsid w:val="00355211"/>
    <w:rsid w:val="00357BDB"/>
    <w:rsid w:val="003624D1"/>
    <w:rsid w:val="00387C60"/>
    <w:rsid w:val="003908B9"/>
    <w:rsid w:val="003A6347"/>
    <w:rsid w:val="003B24B1"/>
    <w:rsid w:val="003C0ADA"/>
    <w:rsid w:val="003C6F52"/>
    <w:rsid w:val="003D7391"/>
    <w:rsid w:val="003F2FAC"/>
    <w:rsid w:val="003F418A"/>
    <w:rsid w:val="00427C28"/>
    <w:rsid w:val="00430D92"/>
    <w:rsid w:val="004429F2"/>
    <w:rsid w:val="00471B26"/>
    <w:rsid w:val="0047584F"/>
    <w:rsid w:val="004A1451"/>
    <w:rsid w:val="004B54DC"/>
    <w:rsid w:val="00500DD6"/>
    <w:rsid w:val="005042F7"/>
    <w:rsid w:val="005379BB"/>
    <w:rsid w:val="0055379B"/>
    <w:rsid w:val="005548D0"/>
    <w:rsid w:val="0057765B"/>
    <w:rsid w:val="005948D7"/>
    <w:rsid w:val="005A66EF"/>
    <w:rsid w:val="005D7130"/>
    <w:rsid w:val="00616269"/>
    <w:rsid w:val="00620587"/>
    <w:rsid w:val="0063284B"/>
    <w:rsid w:val="0064034E"/>
    <w:rsid w:val="00643D98"/>
    <w:rsid w:val="00651A0C"/>
    <w:rsid w:val="00655F0E"/>
    <w:rsid w:val="00662B05"/>
    <w:rsid w:val="0069090B"/>
    <w:rsid w:val="00691621"/>
    <w:rsid w:val="006A22DD"/>
    <w:rsid w:val="006D5346"/>
    <w:rsid w:val="006F39F1"/>
    <w:rsid w:val="00707019"/>
    <w:rsid w:val="00727415"/>
    <w:rsid w:val="00744AC5"/>
    <w:rsid w:val="0076297D"/>
    <w:rsid w:val="00777422"/>
    <w:rsid w:val="00784813"/>
    <w:rsid w:val="00791424"/>
    <w:rsid w:val="007C015C"/>
    <w:rsid w:val="007C3AFB"/>
    <w:rsid w:val="007C7C25"/>
    <w:rsid w:val="007E3896"/>
    <w:rsid w:val="007E771A"/>
    <w:rsid w:val="007F0F81"/>
    <w:rsid w:val="00800A0E"/>
    <w:rsid w:val="00800BBC"/>
    <w:rsid w:val="00810681"/>
    <w:rsid w:val="00821ECD"/>
    <w:rsid w:val="0085129A"/>
    <w:rsid w:val="00865A73"/>
    <w:rsid w:val="00875EBD"/>
    <w:rsid w:val="008F2F18"/>
    <w:rsid w:val="00900514"/>
    <w:rsid w:val="00901EFF"/>
    <w:rsid w:val="00911597"/>
    <w:rsid w:val="0092355F"/>
    <w:rsid w:val="00925304"/>
    <w:rsid w:val="00927C4D"/>
    <w:rsid w:val="00964880"/>
    <w:rsid w:val="00972B36"/>
    <w:rsid w:val="00977CEB"/>
    <w:rsid w:val="00983A7B"/>
    <w:rsid w:val="00985AEB"/>
    <w:rsid w:val="00996781"/>
    <w:rsid w:val="009A65F0"/>
    <w:rsid w:val="009C293F"/>
    <w:rsid w:val="009F4D85"/>
    <w:rsid w:val="00A21C63"/>
    <w:rsid w:val="00A2423F"/>
    <w:rsid w:val="00A54C61"/>
    <w:rsid w:val="00A618EA"/>
    <w:rsid w:val="00A82BBC"/>
    <w:rsid w:val="00AA6778"/>
    <w:rsid w:val="00AC17BF"/>
    <w:rsid w:val="00AC727D"/>
    <w:rsid w:val="00AD6B6B"/>
    <w:rsid w:val="00AE2351"/>
    <w:rsid w:val="00AE296D"/>
    <w:rsid w:val="00B373A0"/>
    <w:rsid w:val="00B53D63"/>
    <w:rsid w:val="00BA5EC1"/>
    <w:rsid w:val="00BB0C5D"/>
    <w:rsid w:val="00BC3CA3"/>
    <w:rsid w:val="00BD0955"/>
    <w:rsid w:val="00BD6DF8"/>
    <w:rsid w:val="00BF2AF1"/>
    <w:rsid w:val="00C17A0F"/>
    <w:rsid w:val="00C437D0"/>
    <w:rsid w:val="00C45353"/>
    <w:rsid w:val="00C52A48"/>
    <w:rsid w:val="00C54FA1"/>
    <w:rsid w:val="00C569EF"/>
    <w:rsid w:val="00C658A8"/>
    <w:rsid w:val="00C755FA"/>
    <w:rsid w:val="00C80A19"/>
    <w:rsid w:val="00CA0C98"/>
    <w:rsid w:val="00CB50EF"/>
    <w:rsid w:val="00CB677E"/>
    <w:rsid w:val="00CC1A79"/>
    <w:rsid w:val="00CC50AD"/>
    <w:rsid w:val="00D044AE"/>
    <w:rsid w:val="00D064ED"/>
    <w:rsid w:val="00D12133"/>
    <w:rsid w:val="00D16FF6"/>
    <w:rsid w:val="00D413B5"/>
    <w:rsid w:val="00D41CC8"/>
    <w:rsid w:val="00D50523"/>
    <w:rsid w:val="00D572C7"/>
    <w:rsid w:val="00D6443A"/>
    <w:rsid w:val="00D7490B"/>
    <w:rsid w:val="00D810F1"/>
    <w:rsid w:val="00DA25F3"/>
    <w:rsid w:val="00E158AC"/>
    <w:rsid w:val="00E35D2E"/>
    <w:rsid w:val="00E3757A"/>
    <w:rsid w:val="00E67D3C"/>
    <w:rsid w:val="00E7324F"/>
    <w:rsid w:val="00E80C5F"/>
    <w:rsid w:val="00E937A8"/>
    <w:rsid w:val="00EC466A"/>
    <w:rsid w:val="00EC4B28"/>
    <w:rsid w:val="00ED1661"/>
    <w:rsid w:val="00ED749F"/>
    <w:rsid w:val="00EE7FC9"/>
    <w:rsid w:val="00EF1B89"/>
    <w:rsid w:val="00F01DB2"/>
    <w:rsid w:val="00F031ED"/>
    <w:rsid w:val="00F3373D"/>
    <w:rsid w:val="00F44255"/>
    <w:rsid w:val="00F50F39"/>
    <w:rsid w:val="00F51B6A"/>
    <w:rsid w:val="00F602DE"/>
    <w:rsid w:val="00F6150E"/>
    <w:rsid w:val="00F71D76"/>
    <w:rsid w:val="00F774F8"/>
    <w:rsid w:val="00FC077C"/>
    <w:rsid w:val="00FC6B11"/>
    <w:rsid w:val="00FD2350"/>
    <w:rsid w:val="00FD6CA2"/>
    <w:rsid w:val="00FE0B55"/>
    <w:rsid w:val="00FF0992"/>
    <w:rsid w:val="00FF7C3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02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CB9"/>
    <w:rPr>
      <w:rFonts w:cs="Mangal"/>
    </w:rPr>
  </w:style>
  <w:style w:type="paragraph" w:styleId="Heading1">
    <w:name w:val="heading 1"/>
    <w:basedOn w:val="Normal"/>
    <w:link w:val="Heading1Char"/>
    <w:uiPriority w:val="1"/>
    <w:qFormat/>
    <w:rsid w:val="00357BDB"/>
    <w:pPr>
      <w:widowControl w:val="0"/>
      <w:autoSpaceDE w:val="0"/>
      <w:autoSpaceDN w:val="0"/>
      <w:spacing w:after="0" w:line="240" w:lineRule="auto"/>
      <w:ind w:left="181"/>
      <w:outlineLvl w:val="0"/>
    </w:pPr>
    <w:rPr>
      <w:rFonts w:ascii="Times New Roman" w:eastAsia="Times New Roman" w:hAnsi="Times New Roman" w:cs="Times New Roman"/>
      <w:b/>
      <w:bCs/>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CB9"/>
    <w:pPr>
      <w:ind w:left="720"/>
      <w:contextualSpacing/>
    </w:pPr>
  </w:style>
  <w:style w:type="paragraph" w:customStyle="1" w:styleId="Default">
    <w:name w:val="Default"/>
    <w:rsid w:val="00011CB9"/>
    <w:pPr>
      <w:autoSpaceDE w:val="0"/>
      <w:autoSpaceDN w:val="0"/>
      <w:adjustRightInd w:val="0"/>
      <w:spacing w:after="0" w:line="240" w:lineRule="auto"/>
    </w:pPr>
    <w:rPr>
      <w:rFonts w:ascii="Times New Roman" w:hAnsi="Times New Roman" w:cs="Times New Roman"/>
      <w:color w:val="000000"/>
      <w:sz w:val="24"/>
      <w:szCs w:val="24"/>
      <w:lang w:bidi="ar-SA"/>
    </w:rPr>
  </w:style>
  <w:style w:type="paragraph" w:styleId="NormalWeb">
    <w:name w:val="Normal (Web)"/>
    <w:basedOn w:val="Normal"/>
    <w:uiPriority w:val="99"/>
    <w:unhideWhenUsed/>
    <w:rsid w:val="00011CB9"/>
    <w:pPr>
      <w:spacing w:before="100" w:beforeAutospacing="1" w:after="100" w:afterAutospacing="1" w:line="240" w:lineRule="auto"/>
    </w:pPr>
    <w:rPr>
      <w:rFonts w:ascii="Times New Roman" w:eastAsia="Times New Roman" w:hAnsi="Times New Roman" w:cs="Times New Roman"/>
      <w:sz w:val="24"/>
      <w:szCs w:val="24"/>
      <w:lang w:eastAsia="en-IN" w:bidi="ar-SA"/>
    </w:rPr>
  </w:style>
  <w:style w:type="paragraph" w:customStyle="1" w:styleId="TableParagraph">
    <w:name w:val="Table Paragraph"/>
    <w:basedOn w:val="Normal"/>
    <w:uiPriority w:val="1"/>
    <w:qFormat/>
    <w:rsid w:val="00D064ED"/>
    <w:pPr>
      <w:widowControl w:val="0"/>
      <w:autoSpaceDE w:val="0"/>
      <w:autoSpaceDN w:val="0"/>
      <w:spacing w:after="0" w:line="240" w:lineRule="auto"/>
    </w:pPr>
    <w:rPr>
      <w:rFonts w:ascii="Arial" w:eastAsia="Arial" w:hAnsi="Arial" w:cs="Arial"/>
      <w:szCs w:val="22"/>
      <w:lang w:val="en-US" w:bidi="ar-SA"/>
    </w:rPr>
  </w:style>
  <w:style w:type="character" w:customStyle="1" w:styleId="Heading1Char">
    <w:name w:val="Heading 1 Char"/>
    <w:basedOn w:val="DefaultParagraphFont"/>
    <w:link w:val="Heading1"/>
    <w:uiPriority w:val="1"/>
    <w:rsid w:val="00357BDB"/>
    <w:rPr>
      <w:rFonts w:ascii="Times New Roman" w:eastAsia="Times New Roman" w:hAnsi="Times New Roman" w:cs="Times New Roman"/>
      <w:b/>
      <w:bCs/>
      <w:sz w:val="24"/>
      <w:szCs w:val="24"/>
      <w:lang w:val="en-US" w:bidi="ar-SA"/>
    </w:rPr>
  </w:style>
  <w:style w:type="paragraph" w:styleId="BodyText">
    <w:name w:val="Body Text"/>
    <w:basedOn w:val="Normal"/>
    <w:link w:val="BodyTextChar"/>
    <w:uiPriority w:val="1"/>
    <w:qFormat/>
    <w:rsid w:val="00357BDB"/>
    <w:pPr>
      <w:widowControl w:val="0"/>
      <w:autoSpaceDE w:val="0"/>
      <w:autoSpaceDN w:val="0"/>
      <w:spacing w:after="0" w:line="240" w:lineRule="auto"/>
    </w:pPr>
    <w:rPr>
      <w:rFonts w:ascii="Times New Roman" w:eastAsia="Times New Roman" w:hAnsi="Times New Roman" w:cs="Times New Roman"/>
      <w:sz w:val="24"/>
      <w:szCs w:val="24"/>
      <w:lang w:val="en-US" w:bidi="ar-SA"/>
    </w:rPr>
  </w:style>
  <w:style w:type="character" w:customStyle="1" w:styleId="BodyTextChar">
    <w:name w:val="Body Text Char"/>
    <w:basedOn w:val="DefaultParagraphFont"/>
    <w:link w:val="BodyText"/>
    <w:uiPriority w:val="1"/>
    <w:rsid w:val="00357BDB"/>
    <w:rPr>
      <w:rFonts w:ascii="Times New Roman" w:eastAsia="Times New Roman" w:hAnsi="Times New Roman" w:cs="Times New Roman"/>
      <w:sz w:val="24"/>
      <w:szCs w:val="24"/>
      <w:lang w:val="en-US" w:bidi="ar-SA"/>
    </w:rPr>
  </w:style>
  <w:style w:type="paragraph" w:customStyle="1" w:styleId="text-align-justify">
    <w:name w:val="text-align-justify"/>
    <w:basedOn w:val="Normal"/>
    <w:rsid w:val="00AD6B6B"/>
    <w:pPr>
      <w:spacing w:before="100" w:beforeAutospacing="1" w:after="100" w:afterAutospacing="1" w:line="240" w:lineRule="auto"/>
    </w:pPr>
    <w:rPr>
      <w:rFonts w:ascii="Times New Roman" w:hAnsi="Times New Roman" w:cs="Times New Roman"/>
      <w:sz w:val="24"/>
      <w:szCs w:val="24"/>
      <w:lang w:val="en-GB" w:eastAsia="en-GB" w:bidi="ar-SA"/>
    </w:rPr>
  </w:style>
  <w:style w:type="paragraph" w:styleId="BalloonText">
    <w:name w:val="Balloon Text"/>
    <w:basedOn w:val="Normal"/>
    <w:link w:val="BalloonTextChar"/>
    <w:uiPriority w:val="99"/>
    <w:semiHidden/>
    <w:unhideWhenUsed/>
    <w:rsid w:val="00234ED4"/>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234ED4"/>
    <w:rPr>
      <w:rFonts w:ascii="Tahoma" w:hAnsi="Tahoma" w:cs="Mangal"/>
      <w:sz w:val="16"/>
      <w:szCs w:val="14"/>
    </w:rPr>
  </w:style>
  <w:style w:type="character" w:styleId="Hyperlink">
    <w:name w:val="Hyperlink"/>
    <w:basedOn w:val="DefaultParagraphFont"/>
    <w:uiPriority w:val="99"/>
    <w:unhideWhenUsed/>
    <w:rsid w:val="006D5346"/>
    <w:rPr>
      <w:color w:val="0000FF" w:themeColor="hyperlink"/>
      <w:u w:val="single"/>
    </w:rPr>
  </w:style>
  <w:style w:type="character" w:customStyle="1" w:styleId="apple-converted-space">
    <w:name w:val="apple-converted-space"/>
    <w:rsid w:val="00E67D3C"/>
  </w:style>
  <w:style w:type="character" w:styleId="Strong">
    <w:name w:val="Strong"/>
    <w:basedOn w:val="DefaultParagraphFont"/>
    <w:uiPriority w:val="22"/>
    <w:qFormat/>
    <w:rsid w:val="000A0F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CB9"/>
    <w:rPr>
      <w:rFonts w:cs="Mangal"/>
    </w:rPr>
  </w:style>
  <w:style w:type="paragraph" w:styleId="Heading1">
    <w:name w:val="heading 1"/>
    <w:basedOn w:val="Normal"/>
    <w:link w:val="Heading1Char"/>
    <w:uiPriority w:val="1"/>
    <w:qFormat/>
    <w:rsid w:val="00357BDB"/>
    <w:pPr>
      <w:widowControl w:val="0"/>
      <w:autoSpaceDE w:val="0"/>
      <w:autoSpaceDN w:val="0"/>
      <w:spacing w:after="0" w:line="240" w:lineRule="auto"/>
      <w:ind w:left="181"/>
      <w:outlineLvl w:val="0"/>
    </w:pPr>
    <w:rPr>
      <w:rFonts w:ascii="Times New Roman" w:eastAsia="Times New Roman" w:hAnsi="Times New Roman" w:cs="Times New Roman"/>
      <w:b/>
      <w:bCs/>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CB9"/>
    <w:pPr>
      <w:ind w:left="720"/>
      <w:contextualSpacing/>
    </w:pPr>
  </w:style>
  <w:style w:type="paragraph" w:customStyle="1" w:styleId="Default">
    <w:name w:val="Default"/>
    <w:rsid w:val="00011CB9"/>
    <w:pPr>
      <w:autoSpaceDE w:val="0"/>
      <w:autoSpaceDN w:val="0"/>
      <w:adjustRightInd w:val="0"/>
      <w:spacing w:after="0" w:line="240" w:lineRule="auto"/>
    </w:pPr>
    <w:rPr>
      <w:rFonts w:ascii="Times New Roman" w:hAnsi="Times New Roman" w:cs="Times New Roman"/>
      <w:color w:val="000000"/>
      <w:sz w:val="24"/>
      <w:szCs w:val="24"/>
      <w:lang w:bidi="ar-SA"/>
    </w:rPr>
  </w:style>
  <w:style w:type="paragraph" w:styleId="NormalWeb">
    <w:name w:val="Normal (Web)"/>
    <w:basedOn w:val="Normal"/>
    <w:uiPriority w:val="99"/>
    <w:unhideWhenUsed/>
    <w:rsid w:val="00011CB9"/>
    <w:pPr>
      <w:spacing w:before="100" w:beforeAutospacing="1" w:after="100" w:afterAutospacing="1" w:line="240" w:lineRule="auto"/>
    </w:pPr>
    <w:rPr>
      <w:rFonts w:ascii="Times New Roman" w:eastAsia="Times New Roman" w:hAnsi="Times New Roman" w:cs="Times New Roman"/>
      <w:sz w:val="24"/>
      <w:szCs w:val="24"/>
      <w:lang w:eastAsia="en-IN" w:bidi="ar-SA"/>
    </w:rPr>
  </w:style>
  <w:style w:type="paragraph" w:customStyle="1" w:styleId="TableParagraph">
    <w:name w:val="Table Paragraph"/>
    <w:basedOn w:val="Normal"/>
    <w:uiPriority w:val="1"/>
    <w:qFormat/>
    <w:rsid w:val="00D064ED"/>
    <w:pPr>
      <w:widowControl w:val="0"/>
      <w:autoSpaceDE w:val="0"/>
      <w:autoSpaceDN w:val="0"/>
      <w:spacing w:after="0" w:line="240" w:lineRule="auto"/>
    </w:pPr>
    <w:rPr>
      <w:rFonts w:ascii="Arial" w:eastAsia="Arial" w:hAnsi="Arial" w:cs="Arial"/>
      <w:szCs w:val="22"/>
      <w:lang w:val="en-US" w:bidi="ar-SA"/>
    </w:rPr>
  </w:style>
  <w:style w:type="character" w:customStyle="1" w:styleId="Heading1Char">
    <w:name w:val="Heading 1 Char"/>
    <w:basedOn w:val="DefaultParagraphFont"/>
    <w:link w:val="Heading1"/>
    <w:uiPriority w:val="1"/>
    <w:rsid w:val="00357BDB"/>
    <w:rPr>
      <w:rFonts w:ascii="Times New Roman" w:eastAsia="Times New Roman" w:hAnsi="Times New Roman" w:cs="Times New Roman"/>
      <w:b/>
      <w:bCs/>
      <w:sz w:val="24"/>
      <w:szCs w:val="24"/>
      <w:lang w:val="en-US" w:bidi="ar-SA"/>
    </w:rPr>
  </w:style>
  <w:style w:type="paragraph" w:styleId="BodyText">
    <w:name w:val="Body Text"/>
    <w:basedOn w:val="Normal"/>
    <w:link w:val="BodyTextChar"/>
    <w:uiPriority w:val="1"/>
    <w:qFormat/>
    <w:rsid w:val="00357BDB"/>
    <w:pPr>
      <w:widowControl w:val="0"/>
      <w:autoSpaceDE w:val="0"/>
      <w:autoSpaceDN w:val="0"/>
      <w:spacing w:after="0" w:line="240" w:lineRule="auto"/>
    </w:pPr>
    <w:rPr>
      <w:rFonts w:ascii="Times New Roman" w:eastAsia="Times New Roman" w:hAnsi="Times New Roman" w:cs="Times New Roman"/>
      <w:sz w:val="24"/>
      <w:szCs w:val="24"/>
      <w:lang w:val="en-US" w:bidi="ar-SA"/>
    </w:rPr>
  </w:style>
  <w:style w:type="character" w:customStyle="1" w:styleId="BodyTextChar">
    <w:name w:val="Body Text Char"/>
    <w:basedOn w:val="DefaultParagraphFont"/>
    <w:link w:val="BodyText"/>
    <w:uiPriority w:val="1"/>
    <w:rsid w:val="00357BDB"/>
    <w:rPr>
      <w:rFonts w:ascii="Times New Roman" w:eastAsia="Times New Roman" w:hAnsi="Times New Roman" w:cs="Times New Roman"/>
      <w:sz w:val="24"/>
      <w:szCs w:val="24"/>
      <w:lang w:val="en-US" w:bidi="ar-SA"/>
    </w:rPr>
  </w:style>
  <w:style w:type="paragraph" w:customStyle="1" w:styleId="text-align-justify">
    <w:name w:val="text-align-justify"/>
    <w:basedOn w:val="Normal"/>
    <w:rsid w:val="00AD6B6B"/>
    <w:pPr>
      <w:spacing w:before="100" w:beforeAutospacing="1" w:after="100" w:afterAutospacing="1" w:line="240" w:lineRule="auto"/>
    </w:pPr>
    <w:rPr>
      <w:rFonts w:ascii="Times New Roman" w:hAnsi="Times New Roman" w:cs="Times New Roman"/>
      <w:sz w:val="24"/>
      <w:szCs w:val="24"/>
      <w:lang w:val="en-GB" w:eastAsia="en-GB" w:bidi="ar-SA"/>
    </w:rPr>
  </w:style>
  <w:style w:type="paragraph" w:styleId="BalloonText">
    <w:name w:val="Balloon Text"/>
    <w:basedOn w:val="Normal"/>
    <w:link w:val="BalloonTextChar"/>
    <w:uiPriority w:val="99"/>
    <w:semiHidden/>
    <w:unhideWhenUsed/>
    <w:rsid w:val="00234ED4"/>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234ED4"/>
    <w:rPr>
      <w:rFonts w:ascii="Tahoma" w:hAnsi="Tahoma" w:cs="Mangal"/>
      <w:sz w:val="16"/>
      <w:szCs w:val="14"/>
    </w:rPr>
  </w:style>
  <w:style w:type="character" w:styleId="Hyperlink">
    <w:name w:val="Hyperlink"/>
    <w:basedOn w:val="DefaultParagraphFont"/>
    <w:uiPriority w:val="99"/>
    <w:unhideWhenUsed/>
    <w:rsid w:val="006D5346"/>
    <w:rPr>
      <w:color w:val="0000FF" w:themeColor="hyperlink"/>
      <w:u w:val="single"/>
    </w:rPr>
  </w:style>
  <w:style w:type="character" w:customStyle="1" w:styleId="apple-converted-space">
    <w:name w:val="apple-converted-space"/>
    <w:rsid w:val="00E67D3C"/>
  </w:style>
  <w:style w:type="character" w:styleId="Strong">
    <w:name w:val="Strong"/>
    <w:basedOn w:val="DefaultParagraphFont"/>
    <w:uiPriority w:val="22"/>
    <w:qFormat/>
    <w:rsid w:val="000A0F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6936">
      <w:bodyDiv w:val="1"/>
      <w:marLeft w:val="0"/>
      <w:marRight w:val="0"/>
      <w:marTop w:val="0"/>
      <w:marBottom w:val="0"/>
      <w:divBdr>
        <w:top w:val="none" w:sz="0" w:space="0" w:color="auto"/>
        <w:left w:val="none" w:sz="0" w:space="0" w:color="auto"/>
        <w:bottom w:val="none" w:sz="0" w:space="0" w:color="auto"/>
        <w:right w:val="none" w:sz="0" w:space="0" w:color="auto"/>
      </w:divBdr>
    </w:div>
    <w:div w:id="285234681">
      <w:bodyDiv w:val="1"/>
      <w:marLeft w:val="0"/>
      <w:marRight w:val="0"/>
      <w:marTop w:val="0"/>
      <w:marBottom w:val="0"/>
      <w:divBdr>
        <w:top w:val="none" w:sz="0" w:space="0" w:color="auto"/>
        <w:left w:val="none" w:sz="0" w:space="0" w:color="auto"/>
        <w:bottom w:val="none" w:sz="0" w:space="0" w:color="auto"/>
        <w:right w:val="none" w:sz="0" w:space="0" w:color="auto"/>
      </w:divBdr>
    </w:div>
    <w:div w:id="369115285">
      <w:bodyDiv w:val="1"/>
      <w:marLeft w:val="0"/>
      <w:marRight w:val="0"/>
      <w:marTop w:val="0"/>
      <w:marBottom w:val="0"/>
      <w:divBdr>
        <w:top w:val="none" w:sz="0" w:space="0" w:color="auto"/>
        <w:left w:val="none" w:sz="0" w:space="0" w:color="auto"/>
        <w:bottom w:val="none" w:sz="0" w:space="0" w:color="auto"/>
        <w:right w:val="none" w:sz="0" w:space="0" w:color="auto"/>
      </w:divBdr>
    </w:div>
    <w:div w:id="439494727">
      <w:bodyDiv w:val="1"/>
      <w:marLeft w:val="0"/>
      <w:marRight w:val="0"/>
      <w:marTop w:val="0"/>
      <w:marBottom w:val="0"/>
      <w:divBdr>
        <w:top w:val="none" w:sz="0" w:space="0" w:color="auto"/>
        <w:left w:val="none" w:sz="0" w:space="0" w:color="auto"/>
        <w:bottom w:val="none" w:sz="0" w:space="0" w:color="auto"/>
        <w:right w:val="none" w:sz="0" w:space="0" w:color="auto"/>
      </w:divBdr>
    </w:div>
    <w:div w:id="502401448">
      <w:bodyDiv w:val="1"/>
      <w:marLeft w:val="0"/>
      <w:marRight w:val="0"/>
      <w:marTop w:val="0"/>
      <w:marBottom w:val="0"/>
      <w:divBdr>
        <w:top w:val="none" w:sz="0" w:space="0" w:color="auto"/>
        <w:left w:val="none" w:sz="0" w:space="0" w:color="auto"/>
        <w:bottom w:val="none" w:sz="0" w:space="0" w:color="auto"/>
        <w:right w:val="none" w:sz="0" w:space="0" w:color="auto"/>
      </w:divBdr>
    </w:div>
    <w:div w:id="627468882">
      <w:bodyDiv w:val="1"/>
      <w:marLeft w:val="0"/>
      <w:marRight w:val="0"/>
      <w:marTop w:val="0"/>
      <w:marBottom w:val="0"/>
      <w:divBdr>
        <w:top w:val="none" w:sz="0" w:space="0" w:color="auto"/>
        <w:left w:val="none" w:sz="0" w:space="0" w:color="auto"/>
        <w:bottom w:val="none" w:sz="0" w:space="0" w:color="auto"/>
        <w:right w:val="none" w:sz="0" w:space="0" w:color="auto"/>
      </w:divBdr>
    </w:div>
    <w:div w:id="738676055">
      <w:bodyDiv w:val="1"/>
      <w:marLeft w:val="0"/>
      <w:marRight w:val="0"/>
      <w:marTop w:val="0"/>
      <w:marBottom w:val="0"/>
      <w:divBdr>
        <w:top w:val="none" w:sz="0" w:space="0" w:color="auto"/>
        <w:left w:val="none" w:sz="0" w:space="0" w:color="auto"/>
        <w:bottom w:val="none" w:sz="0" w:space="0" w:color="auto"/>
        <w:right w:val="none" w:sz="0" w:space="0" w:color="auto"/>
      </w:divBdr>
    </w:div>
    <w:div w:id="878781314">
      <w:bodyDiv w:val="1"/>
      <w:marLeft w:val="0"/>
      <w:marRight w:val="0"/>
      <w:marTop w:val="0"/>
      <w:marBottom w:val="0"/>
      <w:divBdr>
        <w:top w:val="none" w:sz="0" w:space="0" w:color="auto"/>
        <w:left w:val="none" w:sz="0" w:space="0" w:color="auto"/>
        <w:bottom w:val="none" w:sz="0" w:space="0" w:color="auto"/>
        <w:right w:val="none" w:sz="0" w:space="0" w:color="auto"/>
      </w:divBdr>
    </w:div>
    <w:div w:id="906842947">
      <w:bodyDiv w:val="1"/>
      <w:marLeft w:val="0"/>
      <w:marRight w:val="0"/>
      <w:marTop w:val="0"/>
      <w:marBottom w:val="0"/>
      <w:divBdr>
        <w:top w:val="none" w:sz="0" w:space="0" w:color="auto"/>
        <w:left w:val="none" w:sz="0" w:space="0" w:color="auto"/>
        <w:bottom w:val="none" w:sz="0" w:space="0" w:color="auto"/>
        <w:right w:val="none" w:sz="0" w:space="0" w:color="auto"/>
      </w:divBdr>
    </w:div>
    <w:div w:id="1099524808">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22456683">
      <w:bodyDiv w:val="1"/>
      <w:marLeft w:val="0"/>
      <w:marRight w:val="0"/>
      <w:marTop w:val="0"/>
      <w:marBottom w:val="0"/>
      <w:divBdr>
        <w:top w:val="none" w:sz="0" w:space="0" w:color="auto"/>
        <w:left w:val="none" w:sz="0" w:space="0" w:color="auto"/>
        <w:bottom w:val="none" w:sz="0" w:space="0" w:color="auto"/>
        <w:right w:val="none" w:sz="0" w:space="0" w:color="auto"/>
      </w:divBdr>
    </w:div>
    <w:div w:id="1266109131">
      <w:bodyDiv w:val="1"/>
      <w:marLeft w:val="0"/>
      <w:marRight w:val="0"/>
      <w:marTop w:val="0"/>
      <w:marBottom w:val="0"/>
      <w:divBdr>
        <w:top w:val="none" w:sz="0" w:space="0" w:color="auto"/>
        <w:left w:val="none" w:sz="0" w:space="0" w:color="auto"/>
        <w:bottom w:val="none" w:sz="0" w:space="0" w:color="auto"/>
        <w:right w:val="none" w:sz="0" w:space="0" w:color="auto"/>
      </w:divBdr>
    </w:div>
    <w:div w:id="1403217859">
      <w:bodyDiv w:val="1"/>
      <w:marLeft w:val="0"/>
      <w:marRight w:val="0"/>
      <w:marTop w:val="0"/>
      <w:marBottom w:val="0"/>
      <w:divBdr>
        <w:top w:val="none" w:sz="0" w:space="0" w:color="auto"/>
        <w:left w:val="none" w:sz="0" w:space="0" w:color="auto"/>
        <w:bottom w:val="none" w:sz="0" w:space="0" w:color="auto"/>
        <w:right w:val="none" w:sz="0" w:space="0" w:color="auto"/>
      </w:divBdr>
    </w:div>
    <w:div w:id="1604680878">
      <w:bodyDiv w:val="1"/>
      <w:marLeft w:val="0"/>
      <w:marRight w:val="0"/>
      <w:marTop w:val="0"/>
      <w:marBottom w:val="0"/>
      <w:divBdr>
        <w:top w:val="none" w:sz="0" w:space="0" w:color="auto"/>
        <w:left w:val="none" w:sz="0" w:space="0" w:color="auto"/>
        <w:bottom w:val="none" w:sz="0" w:space="0" w:color="auto"/>
        <w:right w:val="none" w:sz="0" w:space="0" w:color="auto"/>
      </w:divBdr>
    </w:div>
    <w:div w:id="1762414992">
      <w:bodyDiv w:val="1"/>
      <w:marLeft w:val="0"/>
      <w:marRight w:val="0"/>
      <w:marTop w:val="0"/>
      <w:marBottom w:val="0"/>
      <w:divBdr>
        <w:top w:val="none" w:sz="0" w:space="0" w:color="auto"/>
        <w:left w:val="none" w:sz="0" w:space="0" w:color="auto"/>
        <w:bottom w:val="none" w:sz="0" w:space="0" w:color="auto"/>
        <w:right w:val="none" w:sz="0" w:space="0" w:color="auto"/>
      </w:divBdr>
    </w:div>
    <w:div w:id="1953171002">
      <w:bodyDiv w:val="1"/>
      <w:marLeft w:val="0"/>
      <w:marRight w:val="0"/>
      <w:marTop w:val="0"/>
      <w:marBottom w:val="0"/>
      <w:divBdr>
        <w:top w:val="none" w:sz="0" w:space="0" w:color="auto"/>
        <w:left w:val="none" w:sz="0" w:space="0" w:color="auto"/>
        <w:bottom w:val="none" w:sz="0" w:space="0" w:color="auto"/>
        <w:right w:val="none" w:sz="0" w:space="0" w:color="auto"/>
      </w:divBdr>
    </w:div>
    <w:div w:id="211466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bi.res.in/profile/scientists?id=MTI%3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nabi.res.in/profile/scientists?id=MzI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nabi.res.in" TargetMode="External"/><Relationship Id="rId5" Type="http://schemas.openxmlformats.org/officeDocument/2006/relationships/webSettings" Target="webSettings.xml"/><Relationship Id="rId10" Type="http://schemas.openxmlformats.org/officeDocument/2006/relationships/hyperlink" Target="https://nabi.res.in/profile/scientists?id=MTk4" TargetMode="External"/><Relationship Id="rId4" Type="http://schemas.openxmlformats.org/officeDocument/2006/relationships/settings" Target="settings.xml"/><Relationship Id="rId9" Type="http://schemas.openxmlformats.org/officeDocument/2006/relationships/hyperlink" Target="mailto:panneer.krishna@nabi.re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795</TotalTime>
  <Pages>6</Pages>
  <Words>2094</Words>
  <Characters>11941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Admin-4</dc:creator>
  <cp:lastModifiedBy>Hewlett-Packard Company</cp:lastModifiedBy>
  <cp:revision>55</cp:revision>
  <cp:lastPrinted>2024-05-13T09:55:00Z</cp:lastPrinted>
  <dcterms:created xsi:type="dcterms:W3CDTF">2024-01-09T09:13:00Z</dcterms:created>
  <dcterms:modified xsi:type="dcterms:W3CDTF">2024-05-14T09:14:00Z</dcterms:modified>
</cp:coreProperties>
</file>