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230E6" w14:textId="77777777" w:rsidR="002F09F2" w:rsidRDefault="002F09F2" w:rsidP="00CB677E">
      <w:pPr>
        <w:spacing w:after="0"/>
        <w:jc w:val="center"/>
        <w:rPr>
          <w:rFonts w:ascii="Arial" w:hAnsi="Arial" w:cs="Arial"/>
          <w:b/>
          <w:bCs/>
          <w:color w:val="222222"/>
          <w:sz w:val="23"/>
          <w:szCs w:val="23"/>
          <w:shd w:val="clear" w:color="auto" w:fill="FFFFFF"/>
        </w:rPr>
      </w:pPr>
    </w:p>
    <w:p w14:paraId="08BB7AAF" w14:textId="77777777" w:rsidR="00011CB9" w:rsidRPr="00F6150E" w:rsidRDefault="00357BDB" w:rsidP="00CB677E">
      <w:pPr>
        <w:spacing w:after="0"/>
        <w:jc w:val="center"/>
        <w:rPr>
          <w:rFonts w:ascii="Arial" w:hAnsi="Arial" w:cs="Arial"/>
          <w:b/>
          <w:color w:val="333333"/>
          <w:sz w:val="23"/>
          <w:szCs w:val="23"/>
          <w:shd w:val="clear" w:color="auto" w:fill="FFFFFF"/>
        </w:rPr>
      </w:pPr>
      <w:r w:rsidRPr="00F6150E">
        <w:rPr>
          <w:rFonts w:ascii="Arial" w:hAnsi="Arial" w:cs="Arial"/>
          <w:b/>
          <w:noProof/>
          <w:color w:val="333333"/>
          <w:sz w:val="23"/>
          <w:szCs w:val="23"/>
          <w:lang w:eastAsia="en-IN"/>
        </w:rPr>
        <w:drawing>
          <wp:anchor distT="0" distB="0" distL="114300" distR="114300" simplePos="0" relativeHeight="251658240" behindDoc="1" locked="0" layoutInCell="1" allowOverlap="1" wp14:anchorId="01CD90CF" wp14:editId="4638F3D8">
            <wp:simplePos x="0" y="0"/>
            <wp:positionH relativeFrom="column">
              <wp:posOffset>-302895</wp:posOffset>
            </wp:positionH>
            <wp:positionV relativeFrom="paragraph">
              <wp:posOffset>-90805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CB9" w:rsidRPr="00F6150E">
        <w:rPr>
          <w:rFonts w:ascii="Arial" w:hAnsi="Arial" w:cs="Arial"/>
          <w:b/>
          <w:bCs/>
          <w:color w:val="222222"/>
          <w:sz w:val="23"/>
          <w:szCs w:val="23"/>
          <w:shd w:val="clear" w:color="auto" w:fill="FFFFFF"/>
        </w:rPr>
        <w:t>National Agri-Food Biotechnology Institute (NABI)</w:t>
      </w:r>
    </w:p>
    <w:p w14:paraId="1B5E53BC" w14:textId="77777777" w:rsidR="00011CB9" w:rsidRPr="00F6150E" w:rsidRDefault="00011CB9" w:rsidP="00357BDB">
      <w:pPr>
        <w:spacing w:after="0"/>
        <w:jc w:val="center"/>
        <w:rPr>
          <w:rFonts w:ascii="Arial" w:hAnsi="Arial" w:cs="Arial"/>
          <w:b/>
          <w:bCs/>
          <w:color w:val="222222"/>
          <w:sz w:val="23"/>
          <w:szCs w:val="23"/>
          <w:shd w:val="clear" w:color="auto" w:fill="FFFFFF"/>
        </w:rPr>
      </w:pPr>
      <w:r w:rsidRPr="00F6150E">
        <w:rPr>
          <w:rFonts w:ascii="Arial" w:hAnsi="Arial" w:cs="Arial"/>
          <w:b/>
          <w:bCs/>
          <w:color w:val="222222"/>
          <w:sz w:val="23"/>
          <w:szCs w:val="23"/>
          <w:shd w:val="clear" w:color="auto" w:fill="FFFFFF"/>
        </w:rPr>
        <w:t>(Dept. of Biotechnology, Ministry of Science &amp; Technology, Govt. of India)</w:t>
      </w:r>
    </w:p>
    <w:p w14:paraId="16FDD0E8" w14:textId="4A96969E" w:rsidR="00011CB9" w:rsidRPr="00F6150E" w:rsidRDefault="00011CB9" w:rsidP="00E80C5F">
      <w:pPr>
        <w:spacing w:after="0"/>
        <w:jc w:val="center"/>
        <w:rPr>
          <w:rFonts w:ascii="Arial" w:hAnsi="Arial" w:cs="Arial"/>
          <w:b/>
          <w:bCs/>
          <w:color w:val="222222"/>
          <w:sz w:val="23"/>
          <w:szCs w:val="23"/>
          <w:shd w:val="clear" w:color="auto" w:fill="FFFFFF"/>
        </w:rPr>
      </w:pPr>
      <w:proofErr w:type="gramStart"/>
      <w:r w:rsidRPr="00F6150E">
        <w:rPr>
          <w:rFonts w:ascii="Arial" w:hAnsi="Arial" w:cs="Arial"/>
          <w:b/>
          <w:bCs/>
          <w:color w:val="222222"/>
          <w:sz w:val="23"/>
          <w:szCs w:val="23"/>
          <w:shd w:val="clear" w:color="auto" w:fill="FFFFFF"/>
        </w:rPr>
        <w:t xml:space="preserve">Sector-81, Knowledge City, </w:t>
      </w:r>
      <w:proofErr w:type="spellStart"/>
      <w:r w:rsidRPr="00F6150E">
        <w:rPr>
          <w:rFonts w:ascii="Arial" w:hAnsi="Arial" w:cs="Arial"/>
          <w:b/>
          <w:bCs/>
          <w:color w:val="222222"/>
          <w:sz w:val="23"/>
          <w:szCs w:val="23"/>
          <w:shd w:val="clear" w:color="auto" w:fill="FFFFFF"/>
        </w:rPr>
        <w:t>Manauli</w:t>
      </w:r>
      <w:proofErr w:type="spellEnd"/>
      <w:r w:rsidRPr="00F6150E">
        <w:rPr>
          <w:rFonts w:ascii="Arial" w:hAnsi="Arial" w:cs="Arial"/>
          <w:b/>
          <w:bCs/>
          <w:color w:val="222222"/>
          <w:sz w:val="23"/>
          <w:szCs w:val="23"/>
          <w:shd w:val="clear" w:color="auto" w:fill="FFFFFF"/>
        </w:rPr>
        <w:t xml:space="preserve"> P.O, S.A.S. Nagar-140306, Punjab, India.</w:t>
      </w:r>
      <w:proofErr w:type="gramEnd"/>
      <w:r w:rsidR="00E80C5F">
        <w:rPr>
          <w:rFonts w:ascii="Arial" w:hAnsi="Arial" w:cs="Arial"/>
          <w:b/>
          <w:bCs/>
          <w:color w:val="222222"/>
          <w:sz w:val="23"/>
          <w:szCs w:val="23"/>
          <w:shd w:val="clear" w:color="auto" w:fill="FFFFFF"/>
        </w:rPr>
        <w:t xml:space="preserve"> </w:t>
      </w:r>
      <w:r w:rsidRPr="00F6150E">
        <w:rPr>
          <w:rFonts w:ascii="Arial" w:hAnsi="Arial" w:cs="Arial"/>
          <w:b/>
          <w:bCs/>
          <w:color w:val="222222"/>
          <w:sz w:val="23"/>
          <w:szCs w:val="23"/>
          <w:shd w:val="clear" w:color="auto" w:fill="FFFFFF"/>
        </w:rPr>
        <w:t>Website: www.nabi.res.in.</w:t>
      </w:r>
    </w:p>
    <w:p w14:paraId="224416D2" w14:textId="0C274BC7" w:rsidR="00011CB9" w:rsidRPr="00F6150E" w:rsidRDefault="00011CB9" w:rsidP="00357BDB">
      <w:pPr>
        <w:spacing w:before="240" w:after="0"/>
        <w:jc w:val="center"/>
        <w:rPr>
          <w:rFonts w:ascii="Arial" w:hAnsi="Arial" w:cs="Arial"/>
          <w:b/>
          <w:bCs/>
          <w:color w:val="222222"/>
          <w:sz w:val="23"/>
          <w:szCs w:val="23"/>
          <w:u w:val="single"/>
          <w:shd w:val="clear" w:color="auto" w:fill="FFFFFF"/>
        </w:rPr>
      </w:pPr>
      <w:bookmarkStart w:id="0" w:name="_Hlk92791003"/>
      <w:proofErr w:type="gramStart"/>
      <w:r w:rsidRPr="00F6150E">
        <w:rPr>
          <w:rFonts w:ascii="Arial" w:hAnsi="Arial" w:cs="Arial"/>
          <w:b/>
          <w:bCs/>
          <w:color w:val="222222"/>
          <w:sz w:val="23"/>
          <w:szCs w:val="23"/>
          <w:u w:val="single"/>
          <w:shd w:val="clear" w:color="auto" w:fill="FFFFFF"/>
        </w:rPr>
        <w:t>Advertisement no.</w:t>
      </w:r>
      <w:proofErr w:type="gramEnd"/>
      <w:r w:rsidRPr="00F6150E">
        <w:rPr>
          <w:rFonts w:ascii="Arial" w:hAnsi="Arial" w:cs="Arial"/>
          <w:b/>
          <w:bCs/>
          <w:color w:val="222222"/>
          <w:sz w:val="23"/>
          <w:szCs w:val="23"/>
          <w:u w:val="single"/>
          <w:shd w:val="clear" w:color="auto" w:fill="FFFFFF"/>
        </w:rPr>
        <w:t xml:space="preserve"> </w:t>
      </w:r>
      <w:r w:rsidR="003624D1" w:rsidRPr="00F6150E">
        <w:rPr>
          <w:rFonts w:ascii="Arial" w:hAnsi="Arial" w:cs="Arial"/>
          <w:b/>
          <w:bCs/>
          <w:color w:val="222222"/>
          <w:sz w:val="23"/>
          <w:szCs w:val="23"/>
          <w:u w:val="single"/>
          <w:shd w:val="clear" w:color="auto" w:fill="FFFFFF"/>
        </w:rPr>
        <w:t>NABI/Admin/5(09)/2022-23/ACAD-1</w:t>
      </w:r>
      <w:r w:rsidR="00E80C5F">
        <w:rPr>
          <w:rFonts w:ascii="Arial" w:hAnsi="Arial" w:cs="Arial"/>
          <w:b/>
          <w:bCs/>
          <w:color w:val="222222"/>
          <w:sz w:val="23"/>
          <w:szCs w:val="23"/>
          <w:u w:val="single"/>
          <w:shd w:val="clear" w:color="auto" w:fill="FFFFFF"/>
        </w:rPr>
        <w:t>3</w:t>
      </w:r>
    </w:p>
    <w:bookmarkEnd w:id="0"/>
    <w:p w14:paraId="292C3528" w14:textId="77777777" w:rsidR="00011CB9" w:rsidRPr="00F6150E" w:rsidRDefault="00011CB9" w:rsidP="00357BDB">
      <w:pPr>
        <w:tabs>
          <w:tab w:val="left" w:pos="1891"/>
        </w:tabs>
        <w:spacing w:after="0"/>
        <w:jc w:val="center"/>
        <w:rPr>
          <w:rFonts w:ascii="Arial" w:hAnsi="Arial" w:cs="Arial"/>
          <w:b/>
          <w:sz w:val="7"/>
          <w:szCs w:val="7"/>
          <w:u w:val="single"/>
        </w:rPr>
      </w:pPr>
    </w:p>
    <w:p w14:paraId="20000238" w14:textId="23E6EC61" w:rsidR="00011CB9" w:rsidRPr="00F6150E" w:rsidRDefault="00011CB9" w:rsidP="00A2423F">
      <w:pPr>
        <w:spacing w:after="0"/>
        <w:jc w:val="center"/>
        <w:rPr>
          <w:rFonts w:ascii="Arial" w:hAnsi="Arial" w:cs="Arial"/>
          <w:b/>
          <w:bCs/>
          <w:color w:val="222222"/>
          <w:sz w:val="23"/>
          <w:szCs w:val="23"/>
          <w:shd w:val="clear" w:color="auto" w:fill="FFFFFF"/>
        </w:rPr>
      </w:pPr>
      <w:r w:rsidRPr="00F6150E">
        <w:rPr>
          <w:rFonts w:ascii="Arial" w:hAnsi="Arial" w:cs="Arial"/>
          <w:b/>
          <w:bCs/>
          <w:color w:val="222222"/>
          <w:sz w:val="23"/>
          <w:szCs w:val="23"/>
          <w:shd w:val="clear" w:color="auto" w:fill="FFFFFF"/>
        </w:rPr>
        <w:t>Walk-In-Interview for temporary</w:t>
      </w:r>
      <w:r w:rsidR="00AD6B6B" w:rsidRPr="00F6150E">
        <w:rPr>
          <w:rFonts w:ascii="Arial" w:hAnsi="Arial" w:cs="Arial"/>
          <w:b/>
          <w:bCs/>
          <w:color w:val="222222"/>
          <w:sz w:val="23"/>
          <w:szCs w:val="23"/>
          <w:shd w:val="clear" w:color="auto" w:fill="FFFFFF"/>
        </w:rPr>
        <w:t xml:space="preserve"> position</w:t>
      </w:r>
      <w:r w:rsidR="000858E0" w:rsidRPr="00F6150E">
        <w:rPr>
          <w:rFonts w:ascii="Arial" w:hAnsi="Arial" w:cs="Arial"/>
          <w:b/>
          <w:bCs/>
          <w:color w:val="222222"/>
          <w:sz w:val="23"/>
          <w:szCs w:val="23"/>
          <w:shd w:val="clear" w:color="auto" w:fill="FFFFFF"/>
        </w:rPr>
        <w:t>s</w:t>
      </w:r>
      <w:r w:rsidR="00AD6B6B" w:rsidRPr="00F6150E">
        <w:rPr>
          <w:rFonts w:ascii="Arial" w:hAnsi="Arial" w:cs="Arial"/>
          <w:b/>
          <w:bCs/>
          <w:color w:val="222222"/>
          <w:sz w:val="23"/>
          <w:szCs w:val="23"/>
          <w:shd w:val="clear" w:color="auto" w:fill="FFFFFF"/>
        </w:rPr>
        <w:t xml:space="preserve"> of </w:t>
      </w:r>
      <w:r w:rsidR="00F6150E" w:rsidRPr="00F6150E">
        <w:rPr>
          <w:rFonts w:ascii="Arial" w:hAnsi="Arial" w:cs="Arial"/>
          <w:b/>
          <w:bCs/>
          <w:color w:val="222222"/>
          <w:sz w:val="23"/>
          <w:szCs w:val="23"/>
          <w:shd w:val="clear" w:color="auto" w:fill="FFFFFF"/>
        </w:rPr>
        <w:t xml:space="preserve">Junior Research Fellow and </w:t>
      </w:r>
      <w:r w:rsidR="00691621">
        <w:rPr>
          <w:rFonts w:ascii="Arial" w:hAnsi="Arial" w:cs="Arial"/>
          <w:b/>
          <w:bCs/>
          <w:color w:val="222222"/>
          <w:sz w:val="23"/>
          <w:szCs w:val="23"/>
          <w:shd w:val="clear" w:color="auto" w:fill="FFFFFF"/>
        </w:rPr>
        <w:t>Project Scientist</w:t>
      </w:r>
      <w:r w:rsidR="00F6150E" w:rsidRPr="00F6150E">
        <w:rPr>
          <w:rFonts w:ascii="Arial" w:hAnsi="Arial" w:cs="Arial"/>
          <w:b/>
          <w:bCs/>
          <w:color w:val="222222"/>
          <w:sz w:val="23"/>
          <w:szCs w:val="23"/>
          <w:shd w:val="clear" w:color="auto" w:fill="FFFFFF"/>
        </w:rPr>
        <w:t xml:space="preserve"> </w:t>
      </w:r>
    </w:p>
    <w:p w14:paraId="3B61EB25" w14:textId="77777777" w:rsidR="00A2423F" w:rsidRPr="00F6150E" w:rsidRDefault="00A2423F" w:rsidP="00A2423F">
      <w:pPr>
        <w:spacing w:after="0"/>
        <w:jc w:val="center"/>
        <w:rPr>
          <w:rFonts w:ascii="Arial" w:hAnsi="Arial" w:cs="Arial"/>
          <w:b/>
          <w:sz w:val="23"/>
          <w:szCs w:val="23"/>
        </w:rPr>
      </w:pPr>
    </w:p>
    <w:p w14:paraId="3686CB40" w14:textId="77777777" w:rsidR="00011CB9" w:rsidRPr="00F6150E" w:rsidRDefault="00011CB9" w:rsidP="00CB677E">
      <w:pPr>
        <w:spacing w:after="0" w:line="360" w:lineRule="auto"/>
        <w:jc w:val="both"/>
        <w:rPr>
          <w:rFonts w:ascii="Arial" w:hAnsi="Arial" w:cs="Arial"/>
          <w:b/>
          <w:bCs/>
          <w:color w:val="222222"/>
          <w:sz w:val="23"/>
          <w:szCs w:val="23"/>
          <w:shd w:val="clear" w:color="auto" w:fill="FFFFFF"/>
        </w:rPr>
      </w:pPr>
      <w:r w:rsidRPr="00F6150E">
        <w:rPr>
          <w:rFonts w:ascii="Arial" w:hAnsi="Arial" w:cs="Arial"/>
          <w:color w:val="222222"/>
          <w:sz w:val="23"/>
          <w:szCs w:val="23"/>
          <w:shd w:val="clear" w:color="auto" w:fill="FFFFFF"/>
        </w:rPr>
        <w:t xml:space="preserve">National Agri-Food Biotechnology Institute (NABI) is an autonomous Institute under the Department of Biotechnology, Government of India. NABI aims at </w:t>
      </w:r>
      <w:r w:rsidR="00AD6B6B" w:rsidRPr="00F6150E">
        <w:rPr>
          <w:rFonts w:ascii="Arial" w:hAnsi="Arial" w:cs="Arial"/>
          <w:color w:val="222222"/>
          <w:sz w:val="23"/>
          <w:szCs w:val="23"/>
          <w:shd w:val="clear" w:color="auto" w:fill="FFFFFF"/>
        </w:rPr>
        <w:t>catalysing</w:t>
      </w:r>
      <w:r w:rsidRPr="00F6150E">
        <w:rPr>
          <w:rFonts w:ascii="Arial" w:hAnsi="Arial" w:cs="Arial"/>
          <w:color w:val="222222"/>
          <w:sz w:val="23"/>
          <w:szCs w:val="23"/>
          <w:shd w:val="clear" w:color="auto" w:fill="FFFFFF"/>
        </w:rPr>
        <w:t xml:space="preserve"> the transformation of the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F6150E">
        <w:rPr>
          <w:rFonts w:ascii="Arial" w:hAnsi="Arial" w:cs="Arial"/>
          <w:sz w:val="23"/>
          <w:szCs w:val="23"/>
        </w:rPr>
        <w:t xml:space="preserve"> </w:t>
      </w:r>
      <w:r w:rsidRPr="00F6150E">
        <w:rPr>
          <w:rFonts w:ascii="Arial" w:hAnsi="Arial" w:cs="Arial"/>
          <w:b/>
          <w:bCs/>
          <w:color w:val="222222"/>
          <w:sz w:val="23"/>
          <w:szCs w:val="23"/>
          <w:shd w:val="clear" w:color="auto" w:fill="FFFFFF"/>
        </w:rPr>
        <w:t xml:space="preserve">NABI requires the following research personnel purely on a temporary basis. </w:t>
      </w:r>
    </w:p>
    <w:p w14:paraId="4A03AAF3" w14:textId="77777777" w:rsidR="00F6150E" w:rsidRPr="00F6150E" w:rsidRDefault="00F6150E" w:rsidP="00F6150E">
      <w:pPr>
        <w:jc w:val="both"/>
        <w:rPr>
          <w:rFonts w:ascii="Arial" w:hAnsi="Arial" w:cs="Arial"/>
          <w:b/>
          <w:bCs/>
          <w:color w:val="222222"/>
          <w:sz w:val="3"/>
          <w:szCs w:val="3"/>
          <w:shd w:val="clear" w:color="auto" w:fill="FFFFFF"/>
        </w:rPr>
      </w:pPr>
    </w:p>
    <w:p w14:paraId="3743088A" w14:textId="05002A06" w:rsidR="00E80C5F" w:rsidRPr="00E80C5F" w:rsidRDefault="00E80C5F" w:rsidP="00E80C5F">
      <w:pPr>
        <w:jc w:val="both"/>
        <w:rPr>
          <w:rFonts w:ascii="Arial" w:eastAsia="Times New Roman" w:hAnsi="Arial" w:cs="Arial"/>
          <w:b/>
          <w:color w:val="222222"/>
          <w:sz w:val="24"/>
          <w:szCs w:val="22"/>
          <w:lang w:eastAsia="en-IN"/>
        </w:rPr>
      </w:pPr>
      <w:r>
        <w:rPr>
          <w:rFonts w:ascii="Arial" w:eastAsia="Times New Roman" w:hAnsi="Arial" w:cs="Arial"/>
          <w:b/>
          <w:bCs/>
          <w:sz w:val="24"/>
          <w:szCs w:val="22"/>
          <w:lang w:eastAsia="en-GB"/>
        </w:rPr>
        <w:t xml:space="preserve">1. </w:t>
      </w:r>
      <w:r w:rsidRPr="00E80C5F">
        <w:rPr>
          <w:rFonts w:ascii="Arial" w:eastAsia="Times New Roman" w:hAnsi="Arial" w:cs="Arial"/>
          <w:b/>
          <w:bCs/>
          <w:sz w:val="24"/>
          <w:szCs w:val="22"/>
          <w:lang w:eastAsia="en-GB"/>
        </w:rPr>
        <w:t xml:space="preserve">Project title: </w:t>
      </w:r>
      <w:proofErr w:type="spellStart"/>
      <w:r w:rsidRPr="00E80C5F">
        <w:rPr>
          <w:rFonts w:ascii="Arial" w:hAnsi="Arial" w:cs="Arial"/>
          <w:b/>
          <w:bCs/>
          <w:sz w:val="24"/>
          <w:szCs w:val="22"/>
          <w:lang w:val="en-US"/>
        </w:rPr>
        <w:t>Unravelling</w:t>
      </w:r>
      <w:proofErr w:type="spellEnd"/>
      <w:r w:rsidRPr="00E80C5F">
        <w:rPr>
          <w:rFonts w:ascii="Arial" w:hAnsi="Arial" w:cs="Arial"/>
          <w:b/>
          <w:bCs/>
          <w:sz w:val="24"/>
          <w:szCs w:val="22"/>
          <w:lang w:val="en-US"/>
        </w:rPr>
        <w:t xml:space="preserve"> the molecular roles of Rice Seed-expressed </w:t>
      </w:r>
      <w:proofErr w:type="spellStart"/>
      <w:r w:rsidRPr="00E80C5F">
        <w:rPr>
          <w:rFonts w:ascii="Arial" w:hAnsi="Arial" w:cs="Arial"/>
          <w:b/>
          <w:bCs/>
          <w:sz w:val="24"/>
          <w:szCs w:val="22"/>
          <w:lang w:val="en-US"/>
        </w:rPr>
        <w:t>bZIP</w:t>
      </w:r>
      <w:proofErr w:type="spellEnd"/>
      <w:r w:rsidRPr="00E80C5F">
        <w:rPr>
          <w:rFonts w:ascii="Arial" w:hAnsi="Arial" w:cs="Arial"/>
          <w:b/>
          <w:bCs/>
          <w:sz w:val="24"/>
          <w:szCs w:val="22"/>
          <w:lang w:val="en-US"/>
        </w:rPr>
        <w:t xml:space="preserve"> (RISBZs) Transcription Factors using genome editing approach</w:t>
      </w:r>
      <w:r w:rsidRPr="00E80C5F">
        <w:rPr>
          <w:rFonts w:ascii="Arial" w:hAnsi="Arial" w:cs="Arial"/>
          <w:b/>
          <w:bCs/>
          <w:sz w:val="24"/>
          <w:szCs w:val="22"/>
        </w:rPr>
        <w:t>. (GAP-66)</w:t>
      </w:r>
    </w:p>
    <w:p w14:paraId="21AB6F00" w14:textId="77777777" w:rsidR="00E80C5F" w:rsidRPr="003F1A09" w:rsidRDefault="00E80C5F" w:rsidP="00E80C5F">
      <w:pPr>
        <w:jc w:val="both"/>
        <w:rPr>
          <w:rFonts w:ascii="Arial" w:eastAsia="Times New Roman" w:hAnsi="Arial" w:cs="Arial"/>
          <w:b/>
          <w:bCs/>
          <w:sz w:val="24"/>
          <w:lang w:eastAsia="en-GB"/>
        </w:rPr>
      </w:pPr>
      <w:r w:rsidRPr="0002081D">
        <w:rPr>
          <w:rFonts w:ascii="Arial" w:eastAsia="Times New Roman" w:hAnsi="Arial" w:cs="Arial"/>
          <w:b/>
          <w:bCs/>
          <w:sz w:val="24"/>
          <w:lang w:eastAsia="en-GB"/>
        </w:rPr>
        <w:t xml:space="preserve">Principal Investigator: </w:t>
      </w:r>
      <w:proofErr w:type="spellStart"/>
      <w:r w:rsidRPr="003F1A09">
        <w:rPr>
          <w:rFonts w:ascii="Arial" w:eastAsia="Times New Roman" w:hAnsi="Arial" w:cs="Arial"/>
          <w:b/>
          <w:sz w:val="24"/>
          <w:lang w:eastAsia="en-GB"/>
        </w:rPr>
        <w:t>Dr.</w:t>
      </w:r>
      <w:proofErr w:type="spellEnd"/>
      <w:r w:rsidRPr="003F1A09">
        <w:rPr>
          <w:rFonts w:ascii="Arial" w:eastAsia="Times New Roman" w:hAnsi="Arial" w:cs="Arial"/>
          <w:b/>
          <w:sz w:val="24"/>
          <w:lang w:eastAsia="en-GB"/>
        </w:rPr>
        <w:t xml:space="preserve"> </w:t>
      </w:r>
      <w:proofErr w:type="spellStart"/>
      <w:r w:rsidRPr="003F1A09">
        <w:rPr>
          <w:rFonts w:ascii="Arial" w:eastAsia="Times New Roman" w:hAnsi="Arial" w:cs="Arial"/>
          <w:b/>
          <w:sz w:val="24"/>
          <w:lang w:eastAsia="en-GB"/>
        </w:rPr>
        <w:t>Prafull</w:t>
      </w:r>
      <w:proofErr w:type="spellEnd"/>
      <w:r w:rsidRPr="003F1A09">
        <w:rPr>
          <w:rFonts w:ascii="Arial" w:eastAsia="Times New Roman" w:hAnsi="Arial" w:cs="Arial"/>
          <w:b/>
          <w:sz w:val="24"/>
          <w:lang w:eastAsia="en-GB"/>
        </w:rPr>
        <w:t xml:space="preserve"> </w:t>
      </w:r>
      <w:proofErr w:type="spellStart"/>
      <w:r w:rsidRPr="003F1A09">
        <w:rPr>
          <w:rFonts w:ascii="Arial" w:eastAsia="Times New Roman" w:hAnsi="Arial" w:cs="Arial"/>
          <w:b/>
          <w:sz w:val="24"/>
          <w:lang w:eastAsia="en-GB"/>
        </w:rPr>
        <w:t>Salvi</w:t>
      </w:r>
      <w:proofErr w:type="spellEnd"/>
      <w:r w:rsidRPr="003F1A09">
        <w:rPr>
          <w:rFonts w:ascii="Arial" w:eastAsia="Times New Roman" w:hAnsi="Arial" w:cs="Arial"/>
          <w:b/>
          <w:sz w:val="24"/>
          <w:lang w:eastAsia="en-GB"/>
        </w:rPr>
        <w:t>, Scientist-C</w:t>
      </w:r>
    </w:p>
    <w:p w14:paraId="48CE16CF" w14:textId="77777777" w:rsidR="00E80C5F" w:rsidRDefault="00E80C5F" w:rsidP="00E80C5F">
      <w:pPr>
        <w:pStyle w:val="ListParagraph"/>
        <w:numPr>
          <w:ilvl w:val="0"/>
          <w:numId w:val="5"/>
        </w:numPr>
        <w:jc w:val="both"/>
        <w:rPr>
          <w:rFonts w:ascii="Arial" w:hAnsi="Arial" w:cs="Arial"/>
          <w:b/>
          <w:sz w:val="24"/>
          <w:szCs w:val="22"/>
          <w:lang w:eastAsia="en-IN"/>
        </w:rPr>
      </w:pPr>
      <w:r w:rsidRPr="009B7749">
        <w:rPr>
          <w:rFonts w:ascii="Arial" w:hAnsi="Arial" w:cs="Arial"/>
          <w:b/>
          <w:sz w:val="24"/>
          <w:szCs w:val="22"/>
          <w:lang w:eastAsia="en-IN"/>
        </w:rPr>
        <w:t xml:space="preserve">Junior Research Fellow </w:t>
      </w:r>
      <w:r>
        <w:rPr>
          <w:rFonts w:ascii="Arial" w:hAnsi="Arial" w:cs="Arial"/>
          <w:b/>
          <w:sz w:val="24"/>
          <w:szCs w:val="22"/>
          <w:lang w:eastAsia="en-IN"/>
        </w:rPr>
        <w:t>(</w:t>
      </w:r>
      <w:r w:rsidRPr="0002081D">
        <w:rPr>
          <w:rFonts w:ascii="Arial" w:hAnsi="Arial" w:cs="Arial"/>
          <w:b/>
          <w:sz w:val="24"/>
          <w:szCs w:val="22"/>
          <w:lang w:eastAsia="en-IN"/>
        </w:rPr>
        <w:t>JRF</w:t>
      </w:r>
      <w:r>
        <w:rPr>
          <w:rFonts w:ascii="Arial" w:hAnsi="Arial" w:cs="Arial"/>
          <w:b/>
          <w:sz w:val="24"/>
          <w:szCs w:val="22"/>
          <w:lang w:eastAsia="en-IN"/>
        </w:rPr>
        <w:t>)</w:t>
      </w:r>
      <w:r w:rsidRPr="0002081D">
        <w:rPr>
          <w:rFonts w:ascii="Arial" w:hAnsi="Arial" w:cs="Arial"/>
          <w:b/>
          <w:sz w:val="24"/>
          <w:szCs w:val="22"/>
          <w:lang w:eastAsia="en-IN"/>
        </w:rPr>
        <w:t xml:space="preserve"> (One position)</w:t>
      </w:r>
    </w:p>
    <w:p w14:paraId="07B66469" w14:textId="77777777" w:rsidR="002F09F2" w:rsidRPr="002F09F2" w:rsidRDefault="002F09F2" w:rsidP="002F09F2">
      <w:pPr>
        <w:pStyle w:val="ListParagraph"/>
        <w:jc w:val="both"/>
        <w:rPr>
          <w:rFonts w:ascii="Arial" w:hAnsi="Arial" w:cs="Arial"/>
          <w:b/>
          <w:sz w:val="14"/>
          <w:szCs w:val="12"/>
          <w:lang w:eastAsia="en-IN"/>
        </w:rPr>
      </w:pPr>
    </w:p>
    <w:p w14:paraId="6BB69BF1" w14:textId="77777777" w:rsidR="00E80C5F" w:rsidRPr="00E80C5F" w:rsidRDefault="00E80C5F" w:rsidP="00E80C5F">
      <w:pPr>
        <w:pStyle w:val="ListParagraph"/>
        <w:jc w:val="both"/>
        <w:rPr>
          <w:rFonts w:ascii="Arial" w:hAnsi="Arial" w:cs="Arial"/>
          <w:b/>
          <w:sz w:val="10"/>
          <w:szCs w:val="8"/>
          <w:lang w:eastAsia="en-IN"/>
        </w:rPr>
      </w:pPr>
    </w:p>
    <w:p w14:paraId="254DEBCD" w14:textId="77777777" w:rsidR="00E80C5F" w:rsidRDefault="00E80C5F" w:rsidP="00E80C5F">
      <w:pPr>
        <w:pStyle w:val="ListParagraph"/>
        <w:spacing w:after="0"/>
        <w:jc w:val="both"/>
        <w:rPr>
          <w:rFonts w:ascii="Arial" w:hAnsi="Arial" w:cs="Arial"/>
          <w:sz w:val="24"/>
        </w:rPr>
      </w:pPr>
      <w:r w:rsidRPr="0002081D">
        <w:rPr>
          <w:rFonts w:ascii="Arial" w:hAnsi="Arial" w:cs="Arial"/>
          <w:b/>
          <w:bCs/>
          <w:sz w:val="24"/>
        </w:rPr>
        <w:t>Essential Qualification:</w:t>
      </w:r>
      <w:r w:rsidRPr="0002081D">
        <w:rPr>
          <w:rFonts w:ascii="Arial" w:hAnsi="Arial" w:cs="Arial"/>
          <w:sz w:val="24"/>
        </w:rPr>
        <w:t xml:space="preserve"> - </w:t>
      </w:r>
    </w:p>
    <w:p w14:paraId="17DCABC5" w14:textId="77777777" w:rsidR="002F09F2" w:rsidRPr="002F09F2" w:rsidRDefault="002F09F2" w:rsidP="00E80C5F">
      <w:pPr>
        <w:pStyle w:val="ListParagraph"/>
        <w:spacing w:after="0"/>
        <w:jc w:val="both"/>
        <w:rPr>
          <w:rFonts w:ascii="Arial" w:eastAsia="Times New Roman" w:hAnsi="Arial" w:cs="Arial"/>
          <w:sz w:val="10"/>
          <w:szCs w:val="6"/>
          <w:lang w:eastAsia="en-GB"/>
        </w:rPr>
      </w:pPr>
    </w:p>
    <w:p w14:paraId="395BE0D4" w14:textId="77777777" w:rsidR="00E80C5F" w:rsidRPr="0002081D" w:rsidRDefault="00E80C5F" w:rsidP="00E80C5F">
      <w:pPr>
        <w:pStyle w:val="ListParagraph"/>
        <w:numPr>
          <w:ilvl w:val="0"/>
          <w:numId w:val="13"/>
        </w:numPr>
        <w:spacing w:after="0"/>
        <w:jc w:val="both"/>
        <w:rPr>
          <w:rFonts w:ascii="Arial" w:eastAsia="Times New Roman" w:hAnsi="Arial" w:cs="Arial"/>
          <w:sz w:val="24"/>
          <w:lang w:eastAsia="en-GB"/>
        </w:rPr>
      </w:pPr>
      <w:r w:rsidRPr="0002081D">
        <w:rPr>
          <w:rFonts w:ascii="Arial" w:eastAsia="Times New Roman" w:hAnsi="Arial" w:cs="Arial"/>
          <w:sz w:val="24"/>
          <w:lang w:eastAsia="en-GB"/>
        </w:rPr>
        <w:t xml:space="preserve">Post Graduate Degree in Basic Science OR Graduate/Post Graduate Degree in professional course selected through a process described through any one of the following: - </w:t>
      </w:r>
    </w:p>
    <w:p w14:paraId="14CCF830" w14:textId="77777777" w:rsidR="00E80C5F" w:rsidRPr="0002081D" w:rsidRDefault="00E80C5F" w:rsidP="00E80C5F">
      <w:pPr>
        <w:pStyle w:val="ListParagraph"/>
        <w:numPr>
          <w:ilvl w:val="0"/>
          <w:numId w:val="4"/>
        </w:numPr>
        <w:spacing w:after="0"/>
        <w:jc w:val="both"/>
        <w:rPr>
          <w:rFonts w:ascii="Arial" w:eastAsia="Times New Roman" w:hAnsi="Arial" w:cs="Arial"/>
          <w:sz w:val="24"/>
          <w:szCs w:val="22"/>
          <w:lang w:eastAsia="en-GB"/>
        </w:rPr>
      </w:pPr>
      <w:r w:rsidRPr="0002081D">
        <w:rPr>
          <w:rFonts w:ascii="Arial" w:eastAsia="Times New Roman" w:hAnsi="Arial" w:cs="Arial"/>
          <w:sz w:val="24"/>
          <w:szCs w:val="22"/>
          <w:lang w:eastAsia="en-GB"/>
        </w:rPr>
        <w:t xml:space="preserve">Scholars who are selected through National Eligibility Tests-CSIR-UGC-NET including Lectureship (Assistant Professorship) and GATE </w:t>
      </w:r>
    </w:p>
    <w:p w14:paraId="165A14BE" w14:textId="77777777" w:rsidR="00E80C5F" w:rsidRDefault="00E80C5F" w:rsidP="00E80C5F">
      <w:pPr>
        <w:pStyle w:val="ListParagraph"/>
        <w:numPr>
          <w:ilvl w:val="0"/>
          <w:numId w:val="4"/>
        </w:numPr>
        <w:spacing w:after="0"/>
        <w:jc w:val="both"/>
        <w:rPr>
          <w:rFonts w:ascii="Arial" w:eastAsia="Times New Roman" w:hAnsi="Arial" w:cs="Arial"/>
          <w:sz w:val="24"/>
          <w:szCs w:val="22"/>
          <w:lang w:eastAsia="en-GB"/>
        </w:rPr>
      </w:pPr>
      <w:r w:rsidRPr="0002081D">
        <w:rPr>
          <w:rFonts w:ascii="Arial" w:eastAsia="Times New Roman" w:hAnsi="Arial" w:cs="Arial"/>
          <w:sz w:val="24"/>
          <w:szCs w:val="22"/>
          <w:lang w:eastAsia="en-GB"/>
        </w:rPr>
        <w:t xml:space="preserve">The selection process through National Level examinations conducted by central government departments and their agencies and institutions such as DST, DBT, DAE, DOS, DRDO, MHRD, ICAR, ICMR, IIT, </w:t>
      </w:r>
      <w:proofErr w:type="spellStart"/>
      <w:r w:rsidRPr="0002081D">
        <w:rPr>
          <w:rFonts w:ascii="Arial" w:eastAsia="Times New Roman" w:hAnsi="Arial" w:cs="Arial"/>
          <w:sz w:val="24"/>
          <w:szCs w:val="22"/>
          <w:lang w:eastAsia="en-GB"/>
        </w:rPr>
        <w:t>IISc</w:t>
      </w:r>
      <w:proofErr w:type="spellEnd"/>
      <w:r w:rsidRPr="0002081D">
        <w:rPr>
          <w:rFonts w:ascii="Arial" w:eastAsia="Times New Roman" w:hAnsi="Arial" w:cs="Arial"/>
          <w:sz w:val="24"/>
          <w:szCs w:val="22"/>
          <w:lang w:eastAsia="en-GB"/>
        </w:rPr>
        <w:t xml:space="preserve">, IISER etc. </w:t>
      </w:r>
    </w:p>
    <w:p w14:paraId="18DA858F" w14:textId="77777777" w:rsidR="00E80C5F" w:rsidRPr="0002081D" w:rsidRDefault="00E80C5F" w:rsidP="00E80C5F">
      <w:pPr>
        <w:pStyle w:val="ListParagraph"/>
        <w:spacing w:after="0"/>
        <w:jc w:val="both"/>
        <w:rPr>
          <w:rFonts w:ascii="Arial" w:eastAsia="Times New Roman" w:hAnsi="Arial" w:cs="Arial"/>
          <w:sz w:val="24"/>
          <w:szCs w:val="22"/>
          <w:lang w:eastAsia="en-GB"/>
        </w:rPr>
      </w:pPr>
    </w:p>
    <w:p w14:paraId="12426BD6" w14:textId="77777777" w:rsidR="00E80C5F" w:rsidRDefault="00E80C5F" w:rsidP="00E80C5F">
      <w:pPr>
        <w:jc w:val="both"/>
        <w:rPr>
          <w:rFonts w:ascii="Arial" w:hAnsi="Arial" w:cs="Arial"/>
          <w:sz w:val="24"/>
        </w:rPr>
      </w:pPr>
      <w:r w:rsidRPr="0002081D">
        <w:rPr>
          <w:rFonts w:ascii="Arial" w:eastAsia="Arial Unicode MS" w:hAnsi="Arial" w:cs="Arial"/>
          <w:b/>
          <w:bCs/>
          <w:sz w:val="24"/>
        </w:rPr>
        <w:t>Duration</w:t>
      </w:r>
      <w:r w:rsidRPr="0002081D">
        <w:rPr>
          <w:rFonts w:ascii="Arial" w:eastAsia="Arial Unicode MS" w:hAnsi="Arial" w:cs="Arial"/>
          <w:bCs/>
          <w:sz w:val="24"/>
        </w:rPr>
        <w:t>:</w:t>
      </w:r>
      <w:r w:rsidRPr="0002081D">
        <w:rPr>
          <w:rFonts w:ascii="Arial" w:hAnsi="Arial" w:cs="Arial"/>
          <w:sz w:val="24"/>
        </w:rPr>
        <w:t xml:space="preserve"> The appointment will be initially for one year. Further up-gradation will be on the basis of the submission of a progress report and further assessment.</w:t>
      </w:r>
    </w:p>
    <w:p w14:paraId="7B36BA53" w14:textId="77777777" w:rsidR="002F09F2" w:rsidRDefault="002F09F2" w:rsidP="00E80C5F">
      <w:pPr>
        <w:jc w:val="both"/>
        <w:rPr>
          <w:rFonts w:ascii="Arial" w:hAnsi="Arial" w:cs="Arial"/>
          <w:sz w:val="24"/>
        </w:rPr>
      </w:pPr>
    </w:p>
    <w:p w14:paraId="192F9CA7" w14:textId="77777777" w:rsidR="00E80C5F" w:rsidRDefault="00E80C5F" w:rsidP="00E80C5F">
      <w:pPr>
        <w:jc w:val="both"/>
        <w:rPr>
          <w:rFonts w:ascii="Arial" w:hAnsi="Arial" w:cs="Arial"/>
          <w:sz w:val="24"/>
        </w:rPr>
      </w:pPr>
      <w:r w:rsidRPr="00BF7978">
        <w:rPr>
          <w:rFonts w:ascii="Arial" w:hAnsi="Arial" w:cs="Arial"/>
          <w:b/>
          <w:sz w:val="24"/>
        </w:rPr>
        <w:lastRenderedPageBreak/>
        <w:t>Job Profile:</w:t>
      </w:r>
      <w:r w:rsidRPr="00BF7978">
        <w:rPr>
          <w:rFonts w:ascii="Arial" w:hAnsi="Arial" w:cs="Arial"/>
          <w:sz w:val="24"/>
        </w:rPr>
        <w:t xml:space="preserve"> The selected candidate will be involved in a project aimed at comprehending the significance of molecular determinants and associated pathways focusing on enhancing seed vigour and stress tolerance</w:t>
      </w:r>
      <w:r>
        <w:rPr>
          <w:rFonts w:ascii="Arial" w:hAnsi="Arial" w:cs="Arial"/>
          <w:sz w:val="24"/>
        </w:rPr>
        <w:t xml:space="preserve"> response</w:t>
      </w:r>
      <w:r w:rsidRPr="00BF7978">
        <w:rPr>
          <w:rFonts w:ascii="Arial" w:hAnsi="Arial" w:cs="Arial"/>
          <w:sz w:val="24"/>
        </w:rPr>
        <w:t xml:space="preserve"> </w:t>
      </w:r>
      <w:r>
        <w:rPr>
          <w:rFonts w:ascii="Arial" w:hAnsi="Arial" w:cs="Arial"/>
          <w:sz w:val="24"/>
        </w:rPr>
        <w:t>for</w:t>
      </w:r>
      <w:r w:rsidRPr="00BF7978">
        <w:rPr>
          <w:rFonts w:ascii="Arial" w:hAnsi="Arial" w:cs="Arial"/>
          <w:sz w:val="24"/>
        </w:rPr>
        <w:t xml:space="preserve"> crop improvement.</w:t>
      </w:r>
    </w:p>
    <w:p w14:paraId="52997714" w14:textId="77777777" w:rsidR="00E80C5F" w:rsidRPr="0002081D" w:rsidRDefault="00E80C5F" w:rsidP="00E80C5F">
      <w:pPr>
        <w:jc w:val="both"/>
        <w:rPr>
          <w:rFonts w:ascii="Arial" w:hAnsi="Arial" w:cs="Arial"/>
          <w:b/>
          <w:bCs/>
          <w:sz w:val="24"/>
        </w:rPr>
      </w:pPr>
      <w:r w:rsidRPr="0002081D">
        <w:rPr>
          <w:rFonts w:ascii="Arial" w:hAnsi="Arial" w:cs="Arial"/>
          <w:b/>
          <w:bCs/>
          <w:sz w:val="24"/>
        </w:rPr>
        <w:t xml:space="preserve">Desirable Experience: </w:t>
      </w:r>
    </w:p>
    <w:p w14:paraId="647A0DE2" w14:textId="77777777" w:rsidR="00E80C5F" w:rsidRPr="0002081D" w:rsidRDefault="00E80C5F" w:rsidP="00E80C5F">
      <w:pPr>
        <w:pStyle w:val="ListParagraph"/>
        <w:numPr>
          <w:ilvl w:val="0"/>
          <w:numId w:val="12"/>
        </w:numPr>
        <w:spacing w:after="0"/>
        <w:jc w:val="both"/>
        <w:rPr>
          <w:rFonts w:ascii="Arial" w:hAnsi="Arial" w:cs="Arial"/>
          <w:bCs/>
          <w:sz w:val="24"/>
          <w:szCs w:val="22"/>
        </w:rPr>
      </w:pPr>
      <w:r w:rsidRPr="0002081D">
        <w:rPr>
          <w:rFonts w:ascii="Arial" w:hAnsi="Arial" w:cs="Arial"/>
          <w:bCs/>
          <w:sz w:val="24"/>
          <w:szCs w:val="22"/>
        </w:rPr>
        <w:t>Strong molecular and cell biology expertise relevant to the current project.</w:t>
      </w:r>
    </w:p>
    <w:p w14:paraId="39738C37" w14:textId="77777777" w:rsidR="00E80C5F" w:rsidRPr="0002081D" w:rsidRDefault="00E80C5F" w:rsidP="00E80C5F">
      <w:pPr>
        <w:pStyle w:val="ListParagraph"/>
        <w:numPr>
          <w:ilvl w:val="0"/>
          <w:numId w:val="12"/>
        </w:numPr>
        <w:rPr>
          <w:rFonts w:ascii="Arial" w:hAnsi="Arial" w:cs="Arial"/>
          <w:sz w:val="24"/>
          <w:szCs w:val="22"/>
        </w:rPr>
      </w:pPr>
      <w:r w:rsidRPr="0002081D">
        <w:rPr>
          <w:rFonts w:ascii="Arial" w:hAnsi="Arial" w:cs="Arial"/>
          <w:sz w:val="24"/>
          <w:szCs w:val="22"/>
        </w:rPr>
        <w:t xml:space="preserve">Prior experience in molecular biology and plant tissue culture.  </w:t>
      </w:r>
    </w:p>
    <w:p w14:paraId="20D6F026" w14:textId="77777777" w:rsidR="00E80C5F" w:rsidRPr="0002081D" w:rsidRDefault="00E80C5F" w:rsidP="00E80C5F">
      <w:pPr>
        <w:pStyle w:val="ListParagraph"/>
        <w:numPr>
          <w:ilvl w:val="0"/>
          <w:numId w:val="12"/>
        </w:numPr>
        <w:spacing w:after="0"/>
        <w:jc w:val="both"/>
        <w:rPr>
          <w:rFonts w:ascii="Arial" w:hAnsi="Arial" w:cs="Arial"/>
          <w:b/>
          <w:bCs/>
          <w:sz w:val="24"/>
          <w:szCs w:val="22"/>
        </w:rPr>
      </w:pPr>
      <w:r w:rsidRPr="0002081D">
        <w:rPr>
          <w:rFonts w:ascii="Arial" w:hAnsi="Arial" w:cs="Arial"/>
          <w:sz w:val="24"/>
        </w:rPr>
        <w:t xml:space="preserve">Experience in </w:t>
      </w:r>
      <w:r>
        <w:rPr>
          <w:rFonts w:ascii="Arial" w:hAnsi="Arial" w:cs="Arial"/>
          <w:sz w:val="24"/>
        </w:rPr>
        <w:t>CRISPR/</w:t>
      </w:r>
      <w:proofErr w:type="spellStart"/>
      <w:r>
        <w:rPr>
          <w:rFonts w:ascii="Arial" w:hAnsi="Arial" w:cs="Arial"/>
          <w:sz w:val="24"/>
        </w:rPr>
        <w:t>Cas</w:t>
      </w:r>
      <w:proofErr w:type="spellEnd"/>
      <w:r>
        <w:rPr>
          <w:rFonts w:ascii="Arial" w:hAnsi="Arial" w:cs="Arial"/>
          <w:sz w:val="24"/>
        </w:rPr>
        <w:t xml:space="preserve"> genome editing system</w:t>
      </w:r>
      <w:r w:rsidRPr="0002081D">
        <w:rPr>
          <w:rFonts w:ascii="Arial" w:hAnsi="Arial" w:cs="Arial"/>
          <w:sz w:val="24"/>
        </w:rPr>
        <w:t>.</w:t>
      </w:r>
    </w:p>
    <w:p w14:paraId="70C7B74C" w14:textId="77777777" w:rsidR="00E80C5F" w:rsidRPr="002F09F2" w:rsidRDefault="00E80C5F" w:rsidP="00E80C5F">
      <w:pPr>
        <w:pStyle w:val="ListParagraph"/>
        <w:numPr>
          <w:ilvl w:val="0"/>
          <w:numId w:val="12"/>
        </w:numPr>
        <w:spacing w:after="0"/>
        <w:jc w:val="both"/>
        <w:rPr>
          <w:rFonts w:ascii="Arial" w:hAnsi="Arial" w:cs="Arial"/>
          <w:b/>
          <w:bCs/>
          <w:sz w:val="24"/>
          <w:szCs w:val="22"/>
        </w:rPr>
      </w:pPr>
      <w:r w:rsidRPr="0002081D">
        <w:rPr>
          <w:rFonts w:ascii="Arial" w:hAnsi="Arial" w:cs="Arial"/>
          <w:sz w:val="24"/>
        </w:rPr>
        <w:t xml:space="preserve">Experience in protein-protein interaction (Y2H, Co-IP, </w:t>
      </w:r>
      <w:proofErr w:type="spellStart"/>
      <w:r w:rsidRPr="0002081D">
        <w:rPr>
          <w:rFonts w:ascii="Arial" w:hAnsi="Arial" w:cs="Arial"/>
          <w:sz w:val="24"/>
        </w:rPr>
        <w:t>etc</w:t>
      </w:r>
      <w:proofErr w:type="spellEnd"/>
      <w:r w:rsidRPr="0002081D">
        <w:rPr>
          <w:rFonts w:ascii="Arial" w:hAnsi="Arial" w:cs="Arial"/>
          <w:sz w:val="24"/>
        </w:rPr>
        <w:t xml:space="preserve">) will be preferred. </w:t>
      </w:r>
    </w:p>
    <w:p w14:paraId="7D970C77" w14:textId="77777777" w:rsidR="002F09F2" w:rsidRPr="0002081D" w:rsidRDefault="002F09F2" w:rsidP="002F09F2">
      <w:pPr>
        <w:pStyle w:val="ListParagraph"/>
        <w:spacing w:after="0"/>
        <w:ind w:left="1080"/>
        <w:jc w:val="both"/>
        <w:rPr>
          <w:rFonts w:ascii="Arial" w:hAnsi="Arial" w:cs="Arial"/>
          <w:b/>
          <w:bCs/>
          <w:sz w:val="24"/>
          <w:szCs w:val="22"/>
        </w:rPr>
      </w:pPr>
    </w:p>
    <w:p w14:paraId="38CFC21D" w14:textId="77777777" w:rsidR="00E80C5F" w:rsidRPr="00E80C5F" w:rsidRDefault="00E80C5F" w:rsidP="00E80C5F">
      <w:pPr>
        <w:spacing w:after="0"/>
        <w:jc w:val="both"/>
        <w:rPr>
          <w:rFonts w:ascii="Arial" w:hAnsi="Arial" w:cs="Arial"/>
          <w:b/>
          <w:bCs/>
          <w:sz w:val="2"/>
          <w:szCs w:val="2"/>
        </w:rPr>
      </w:pPr>
    </w:p>
    <w:p w14:paraId="1556B4C5" w14:textId="77777777" w:rsidR="00E80C5F" w:rsidRPr="0002081D" w:rsidRDefault="00E80C5F" w:rsidP="00E80C5F">
      <w:pPr>
        <w:jc w:val="both"/>
        <w:rPr>
          <w:rFonts w:ascii="Arial" w:eastAsia="Times New Roman" w:hAnsi="Arial" w:cs="Arial"/>
          <w:sz w:val="24"/>
          <w:lang w:eastAsia="en-GB"/>
        </w:rPr>
      </w:pPr>
      <w:r w:rsidRPr="0002081D">
        <w:rPr>
          <w:rFonts w:ascii="Arial" w:eastAsia="Times New Roman" w:hAnsi="Arial" w:cs="Arial"/>
          <w:b/>
          <w:bCs/>
          <w:sz w:val="24"/>
          <w:lang w:eastAsia="en-GB"/>
        </w:rPr>
        <w:t xml:space="preserve">Emoluments: - </w:t>
      </w:r>
      <w:proofErr w:type="spellStart"/>
      <w:r w:rsidRPr="0002081D">
        <w:rPr>
          <w:rFonts w:ascii="Arial" w:eastAsia="Times New Roman" w:hAnsi="Arial" w:cs="Arial"/>
          <w:sz w:val="24"/>
          <w:lang w:eastAsia="en-GB"/>
        </w:rPr>
        <w:t>Rs</w:t>
      </w:r>
      <w:proofErr w:type="spellEnd"/>
      <w:r w:rsidRPr="0002081D">
        <w:rPr>
          <w:rFonts w:ascii="Arial" w:eastAsia="Times New Roman" w:hAnsi="Arial" w:cs="Arial"/>
          <w:sz w:val="24"/>
          <w:lang w:eastAsia="en-GB"/>
        </w:rPr>
        <w:t>. 31000/- per month plus HRA (As per DST OM No.SR/S9/Z08/2018 dated 30.01.2019)</w:t>
      </w:r>
    </w:p>
    <w:p w14:paraId="1F5789E3" w14:textId="77777777" w:rsidR="00E80C5F" w:rsidRDefault="00E80C5F" w:rsidP="00E80C5F">
      <w:pPr>
        <w:jc w:val="both"/>
        <w:rPr>
          <w:rFonts w:ascii="Arial" w:eastAsia="Times New Roman" w:hAnsi="Arial" w:cs="Arial"/>
          <w:sz w:val="24"/>
          <w:lang w:eastAsia="en-GB"/>
        </w:rPr>
      </w:pPr>
      <w:r w:rsidRPr="0002081D">
        <w:rPr>
          <w:rFonts w:ascii="Arial" w:eastAsia="Times New Roman" w:hAnsi="Arial" w:cs="Arial"/>
          <w:b/>
          <w:bCs/>
          <w:sz w:val="24"/>
          <w:lang w:eastAsia="en-GB"/>
        </w:rPr>
        <w:t>Age limit: -</w:t>
      </w:r>
      <w:r w:rsidRPr="0002081D">
        <w:rPr>
          <w:rFonts w:ascii="Arial" w:eastAsia="Times New Roman" w:hAnsi="Arial" w:cs="Arial"/>
          <w:sz w:val="24"/>
          <w:lang w:eastAsia="en-GB"/>
        </w:rPr>
        <w:t xml:space="preserve"> 28 Years (Relaxation is admissible in case of SC/ST/OBC/PD as per GOI Instructions) </w:t>
      </w:r>
    </w:p>
    <w:p w14:paraId="26C63D6C" w14:textId="77777777" w:rsidR="002F09F2" w:rsidRDefault="002F09F2" w:rsidP="00E80C5F">
      <w:pPr>
        <w:jc w:val="both"/>
        <w:rPr>
          <w:rFonts w:ascii="Arial" w:eastAsia="Times New Roman" w:hAnsi="Arial" w:cs="Arial"/>
          <w:sz w:val="24"/>
          <w:lang w:eastAsia="en-GB"/>
        </w:rPr>
      </w:pPr>
    </w:p>
    <w:p w14:paraId="32E8B10C" w14:textId="5D3E7AB4" w:rsidR="00E80C5F" w:rsidRDefault="00E80C5F" w:rsidP="00691621">
      <w:pPr>
        <w:spacing w:after="0"/>
        <w:jc w:val="both"/>
        <w:rPr>
          <w:rFonts w:ascii="Arial" w:eastAsia="Times New Roman" w:hAnsi="Arial" w:cs="Arial"/>
          <w:b/>
          <w:bCs/>
          <w:sz w:val="24"/>
          <w:lang w:eastAsia="en-GB"/>
        </w:rPr>
      </w:pPr>
      <w:r w:rsidRPr="00E80C5F">
        <w:rPr>
          <w:rFonts w:ascii="Arial" w:eastAsia="Times New Roman" w:hAnsi="Arial" w:cs="Arial"/>
          <w:b/>
          <w:bCs/>
          <w:sz w:val="24"/>
          <w:lang w:eastAsia="en-GB"/>
        </w:rPr>
        <w:t>2. Project: DBT Partnership Centre on Genetic Manipulation of Brassicas – Phase II (GAP-65)</w:t>
      </w:r>
    </w:p>
    <w:p w14:paraId="1E2F2C62" w14:textId="77777777" w:rsidR="002F09F2" w:rsidRPr="00E80C5F" w:rsidRDefault="002F09F2" w:rsidP="00691621">
      <w:pPr>
        <w:spacing w:after="0"/>
        <w:jc w:val="both"/>
        <w:rPr>
          <w:rFonts w:ascii="Arial" w:eastAsia="Times New Roman" w:hAnsi="Arial" w:cs="Arial"/>
          <w:b/>
          <w:bCs/>
          <w:sz w:val="24"/>
          <w:lang w:eastAsia="en-GB"/>
        </w:rPr>
      </w:pPr>
    </w:p>
    <w:p w14:paraId="6D3FCAA6" w14:textId="77777777" w:rsidR="00E80C5F" w:rsidRPr="00E80C5F" w:rsidRDefault="00E80C5F" w:rsidP="00691621">
      <w:pPr>
        <w:spacing w:after="0" w:line="360" w:lineRule="auto"/>
        <w:jc w:val="both"/>
        <w:rPr>
          <w:rFonts w:ascii="Arial" w:eastAsia="Times New Roman" w:hAnsi="Arial" w:cs="Arial"/>
          <w:sz w:val="24"/>
          <w:lang w:eastAsia="en-GB"/>
        </w:rPr>
      </w:pPr>
      <w:r w:rsidRPr="00E80C5F">
        <w:rPr>
          <w:rFonts w:ascii="Arial" w:eastAsia="Times New Roman" w:hAnsi="Arial" w:cs="Arial"/>
          <w:sz w:val="24"/>
          <w:lang w:eastAsia="en-GB"/>
        </w:rPr>
        <w:t xml:space="preserve">Principle Investigator: </w:t>
      </w:r>
      <w:proofErr w:type="spellStart"/>
      <w:r w:rsidRPr="00E80C5F">
        <w:rPr>
          <w:rFonts w:ascii="Arial" w:eastAsia="Times New Roman" w:hAnsi="Arial" w:cs="Arial"/>
          <w:sz w:val="24"/>
          <w:lang w:eastAsia="en-GB"/>
        </w:rPr>
        <w:t>Dr.</w:t>
      </w:r>
      <w:proofErr w:type="spellEnd"/>
      <w:r w:rsidRPr="00E80C5F">
        <w:rPr>
          <w:rFonts w:ascii="Arial" w:eastAsia="Times New Roman" w:hAnsi="Arial" w:cs="Arial"/>
          <w:sz w:val="24"/>
          <w:lang w:eastAsia="en-GB"/>
        </w:rPr>
        <w:t xml:space="preserve"> </w:t>
      </w:r>
      <w:proofErr w:type="spellStart"/>
      <w:r w:rsidRPr="00E80C5F">
        <w:rPr>
          <w:rFonts w:ascii="Arial" w:eastAsia="Times New Roman" w:hAnsi="Arial" w:cs="Arial"/>
          <w:sz w:val="24"/>
          <w:lang w:eastAsia="en-GB"/>
        </w:rPr>
        <w:t>Sivasubramanian</w:t>
      </w:r>
      <w:proofErr w:type="spellEnd"/>
      <w:r w:rsidRPr="00E80C5F">
        <w:rPr>
          <w:rFonts w:ascii="Arial" w:eastAsia="Times New Roman" w:hAnsi="Arial" w:cs="Arial"/>
          <w:sz w:val="24"/>
          <w:lang w:eastAsia="en-GB"/>
        </w:rPr>
        <w:t xml:space="preserve"> R, Scientist D</w:t>
      </w:r>
    </w:p>
    <w:p w14:paraId="27863E96" w14:textId="77777777" w:rsidR="00E80C5F" w:rsidRPr="00E80C5F" w:rsidRDefault="00E80C5F" w:rsidP="00691621">
      <w:pPr>
        <w:spacing w:after="0" w:line="360" w:lineRule="auto"/>
        <w:jc w:val="both"/>
        <w:rPr>
          <w:rFonts w:ascii="Arial" w:eastAsia="Times New Roman" w:hAnsi="Arial" w:cs="Arial"/>
          <w:sz w:val="24"/>
          <w:lang w:eastAsia="en-GB"/>
        </w:rPr>
      </w:pPr>
      <w:r w:rsidRPr="00E80C5F">
        <w:rPr>
          <w:rFonts w:ascii="Arial" w:eastAsia="Times New Roman" w:hAnsi="Arial" w:cs="Arial"/>
          <w:sz w:val="24"/>
          <w:lang w:eastAsia="en-GB"/>
        </w:rPr>
        <w:t>Position:  Project Scientist-I</w:t>
      </w:r>
    </w:p>
    <w:p w14:paraId="17E7CAD8" w14:textId="77777777" w:rsidR="00E80C5F" w:rsidRPr="00E80C5F" w:rsidRDefault="00E80C5F" w:rsidP="00691621">
      <w:pPr>
        <w:spacing w:after="0" w:line="360" w:lineRule="auto"/>
        <w:jc w:val="both"/>
        <w:rPr>
          <w:rFonts w:ascii="Arial" w:eastAsia="Times New Roman" w:hAnsi="Arial" w:cs="Arial"/>
          <w:sz w:val="24"/>
          <w:lang w:eastAsia="en-GB"/>
        </w:rPr>
      </w:pPr>
      <w:r w:rsidRPr="00E80C5F">
        <w:rPr>
          <w:rFonts w:ascii="Arial" w:eastAsia="Times New Roman" w:hAnsi="Arial" w:cs="Arial"/>
          <w:sz w:val="24"/>
          <w:lang w:eastAsia="en-GB"/>
        </w:rPr>
        <w:t>Duration: Till December 2028</w:t>
      </w:r>
    </w:p>
    <w:p w14:paraId="46DF74F5" w14:textId="77777777" w:rsidR="00E80C5F" w:rsidRDefault="00E80C5F" w:rsidP="00691621">
      <w:pPr>
        <w:spacing w:after="0" w:line="360" w:lineRule="auto"/>
        <w:ind w:right="95"/>
        <w:jc w:val="both"/>
        <w:rPr>
          <w:rFonts w:ascii="Arial" w:eastAsia="Times New Roman" w:hAnsi="Arial" w:cs="Arial"/>
          <w:sz w:val="24"/>
          <w:lang w:eastAsia="en-GB"/>
        </w:rPr>
      </w:pPr>
      <w:r w:rsidRPr="00E80C5F">
        <w:rPr>
          <w:rFonts w:ascii="Arial" w:eastAsia="Times New Roman" w:hAnsi="Arial" w:cs="Arial"/>
          <w:sz w:val="24"/>
          <w:lang w:eastAsia="en-GB"/>
        </w:rPr>
        <w:t>Funding Agency: Department of Biotechnology</w:t>
      </w:r>
    </w:p>
    <w:p w14:paraId="7D7E20F8" w14:textId="77777777" w:rsidR="002F09F2" w:rsidRPr="002F09F2" w:rsidRDefault="002F09F2" w:rsidP="00691621">
      <w:pPr>
        <w:spacing w:after="0" w:line="360" w:lineRule="auto"/>
        <w:ind w:right="95"/>
        <w:jc w:val="both"/>
        <w:rPr>
          <w:rFonts w:ascii="Arial" w:eastAsia="Times New Roman" w:hAnsi="Arial" w:cs="Arial"/>
          <w:sz w:val="14"/>
          <w:szCs w:val="10"/>
          <w:lang w:eastAsia="en-GB"/>
        </w:rPr>
      </w:pPr>
    </w:p>
    <w:p w14:paraId="0596A76F" w14:textId="77777777" w:rsidR="00E80C5F" w:rsidRDefault="00E80C5F" w:rsidP="00691621">
      <w:pPr>
        <w:spacing w:after="0" w:line="360" w:lineRule="auto"/>
        <w:ind w:right="95"/>
        <w:jc w:val="both"/>
        <w:rPr>
          <w:rFonts w:ascii="Arial" w:eastAsia="Times New Roman" w:hAnsi="Arial" w:cs="Arial"/>
          <w:sz w:val="24"/>
          <w:lang w:eastAsia="en-GB"/>
        </w:rPr>
      </w:pPr>
      <w:r w:rsidRPr="00E80C5F">
        <w:rPr>
          <w:rFonts w:ascii="Arial" w:eastAsia="Times New Roman" w:hAnsi="Arial" w:cs="Arial"/>
          <w:b/>
          <w:bCs/>
          <w:sz w:val="24"/>
          <w:lang w:eastAsia="en-GB"/>
        </w:rPr>
        <w:t>Project Summary:</w:t>
      </w:r>
      <w:r w:rsidRPr="00E80C5F">
        <w:rPr>
          <w:rFonts w:ascii="Arial" w:eastAsia="Times New Roman" w:hAnsi="Arial" w:cs="Arial"/>
          <w:sz w:val="24"/>
          <w:lang w:eastAsia="en-GB"/>
        </w:rPr>
        <w:t xml:space="preserve"> The project aims to understand the genomic diversity of host (Brassica </w:t>
      </w:r>
      <w:proofErr w:type="spellStart"/>
      <w:r w:rsidRPr="00E80C5F">
        <w:rPr>
          <w:rFonts w:ascii="Arial" w:eastAsia="Times New Roman" w:hAnsi="Arial" w:cs="Arial"/>
          <w:sz w:val="24"/>
          <w:lang w:eastAsia="en-GB"/>
        </w:rPr>
        <w:t>juncea</w:t>
      </w:r>
      <w:proofErr w:type="spellEnd"/>
      <w:r w:rsidRPr="00E80C5F">
        <w:rPr>
          <w:rFonts w:ascii="Arial" w:eastAsia="Times New Roman" w:hAnsi="Arial" w:cs="Arial"/>
          <w:sz w:val="24"/>
          <w:lang w:eastAsia="en-GB"/>
        </w:rPr>
        <w:t>) and pathogen (</w:t>
      </w:r>
      <w:proofErr w:type="spellStart"/>
      <w:r w:rsidRPr="00E80C5F">
        <w:rPr>
          <w:rFonts w:ascii="Arial" w:eastAsia="Times New Roman" w:hAnsi="Arial" w:cs="Arial"/>
          <w:sz w:val="24"/>
          <w:lang w:eastAsia="en-GB"/>
        </w:rPr>
        <w:t>Alternaria</w:t>
      </w:r>
      <w:proofErr w:type="spellEnd"/>
      <w:r w:rsidRPr="00E80C5F">
        <w:rPr>
          <w:rFonts w:ascii="Arial" w:eastAsia="Times New Roman" w:hAnsi="Arial" w:cs="Arial"/>
          <w:sz w:val="24"/>
          <w:lang w:eastAsia="en-GB"/>
        </w:rPr>
        <w:t xml:space="preserve"> </w:t>
      </w:r>
      <w:proofErr w:type="spellStart"/>
      <w:r w:rsidRPr="00E80C5F">
        <w:rPr>
          <w:rFonts w:ascii="Arial" w:eastAsia="Times New Roman" w:hAnsi="Arial" w:cs="Arial"/>
          <w:sz w:val="24"/>
          <w:lang w:eastAsia="en-GB"/>
        </w:rPr>
        <w:t>brassicae</w:t>
      </w:r>
      <w:proofErr w:type="spellEnd"/>
      <w:r w:rsidRPr="00E80C5F">
        <w:rPr>
          <w:rFonts w:ascii="Arial" w:eastAsia="Times New Roman" w:hAnsi="Arial" w:cs="Arial"/>
          <w:sz w:val="24"/>
          <w:lang w:eastAsia="en-GB"/>
        </w:rPr>
        <w:t xml:space="preserve">) to maximise yield and oil quality in Indian mustard. </w:t>
      </w:r>
    </w:p>
    <w:p w14:paraId="6AC3B3BE" w14:textId="77777777" w:rsidR="002F09F2" w:rsidRPr="002F09F2" w:rsidRDefault="002F09F2" w:rsidP="00691621">
      <w:pPr>
        <w:spacing w:after="0" w:line="360" w:lineRule="auto"/>
        <w:ind w:right="95"/>
        <w:jc w:val="both"/>
        <w:rPr>
          <w:rFonts w:ascii="Arial" w:eastAsia="Times New Roman" w:hAnsi="Arial" w:cs="Arial"/>
          <w:sz w:val="12"/>
          <w:szCs w:val="8"/>
          <w:lang w:eastAsia="en-GB"/>
        </w:rPr>
      </w:pPr>
    </w:p>
    <w:p w14:paraId="7FA20B49" w14:textId="77777777" w:rsidR="00E80C5F" w:rsidRDefault="00E80C5F" w:rsidP="00691621">
      <w:pPr>
        <w:spacing w:after="0" w:line="360" w:lineRule="auto"/>
        <w:jc w:val="both"/>
        <w:rPr>
          <w:rFonts w:ascii="Arial" w:eastAsia="Times New Roman" w:hAnsi="Arial" w:cs="Arial"/>
          <w:sz w:val="24"/>
          <w:lang w:eastAsia="en-GB"/>
        </w:rPr>
      </w:pPr>
      <w:r w:rsidRPr="00E80C5F">
        <w:rPr>
          <w:rFonts w:ascii="Arial" w:eastAsia="Times New Roman" w:hAnsi="Arial" w:cs="Arial"/>
          <w:b/>
          <w:bCs/>
          <w:sz w:val="24"/>
          <w:lang w:eastAsia="en-GB"/>
        </w:rPr>
        <w:t>Essential Qualifications:</w:t>
      </w:r>
      <w:r w:rsidRPr="00E80C5F">
        <w:rPr>
          <w:rFonts w:ascii="Arial" w:eastAsia="Times New Roman" w:hAnsi="Arial" w:cs="Arial"/>
          <w:sz w:val="24"/>
          <w:lang w:eastAsia="en-GB"/>
        </w:rPr>
        <w:t xml:space="preserve"> - Doctoral Degree (submitted/awarded) in Science or    Master’s Degree in Engineering or Technology from a recognized University or equivalent with at least one-year experience, and two international peer-reviewed first author publications.</w:t>
      </w:r>
    </w:p>
    <w:p w14:paraId="126AC4EB" w14:textId="77777777" w:rsidR="002F09F2" w:rsidRDefault="002F09F2" w:rsidP="00691621">
      <w:pPr>
        <w:spacing w:after="0" w:line="360" w:lineRule="auto"/>
        <w:jc w:val="both"/>
        <w:rPr>
          <w:rFonts w:ascii="Arial" w:eastAsia="Times New Roman" w:hAnsi="Arial" w:cs="Arial"/>
          <w:sz w:val="24"/>
          <w:lang w:eastAsia="en-GB"/>
        </w:rPr>
      </w:pPr>
    </w:p>
    <w:p w14:paraId="25112B49" w14:textId="77777777" w:rsidR="002F09F2" w:rsidRDefault="002F09F2" w:rsidP="00691621">
      <w:pPr>
        <w:spacing w:after="0" w:line="360" w:lineRule="auto"/>
        <w:jc w:val="both"/>
        <w:rPr>
          <w:rFonts w:ascii="Arial" w:eastAsia="Times New Roman" w:hAnsi="Arial" w:cs="Arial"/>
          <w:sz w:val="24"/>
          <w:lang w:eastAsia="en-GB"/>
        </w:rPr>
      </w:pPr>
    </w:p>
    <w:p w14:paraId="1EB6670A" w14:textId="77777777" w:rsidR="002F09F2" w:rsidRDefault="002F09F2" w:rsidP="00691621">
      <w:pPr>
        <w:spacing w:after="0" w:line="360" w:lineRule="auto"/>
        <w:jc w:val="both"/>
        <w:rPr>
          <w:rFonts w:ascii="Arial" w:eastAsia="Times New Roman" w:hAnsi="Arial" w:cs="Arial"/>
          <w:sz w:val="24"/>
          <w:lang w:eastAsia="en-GB"/>
        </w:rPr>
      </w:pPr>
    </w:p>
    <w:p w14:paraId="569BA41A" w14:textId="77777777" w:rsidR="002F09F2" w:rsidRDefault="002F09F2" w:rsidP="00691621">
      <w:pPr>
        <w:spacing w:after="0" w:line="360" w:lineRule="auto"/>
        <w:jc w:val="both"/>
        <w:rPr>
          <w:rFonts w:ascii="Arial" w:eastAsia="Times New Roman" w:hAnsi="Arial" w:cs="Arial"/>
          <w:sz w:val="24"/>
          <w:lang w:eastAsia="en-GB"/>
        </w:rPr>
      </w:pPr>
    </w:p>
    <w:p w14:paraId="70D35E5B" w14:textId="77777777" w:rsidR="002F09F2" w:rsidRPr="00E80C5F" w:rsidRDefault="002F09F2" w:rsidP="00691621">
      <w:pPr>
        <w:spacing w:after="0" w:line="360" w:lineRule="auto"/>
        <w:jc w:val="both"/>
        <w:rPr>
          <w:rFonts w:ascii="Arial" w:eastAsia="Times New Roman" w:hAnsi="Arial" w:cs="Arial"/>
          <w:sz w:val="24"/>
          <w:lang w:eastAsia="en-GB"/>
        </w:rPr>
      </w:pPr>
    </w:p>
    <w:p w14:paraId="0697F80B" w14:textId="77777777" w:rsidR="00E80C5F" w:rsidRPr="00E80C5F" w:rsidRDefault="00E80C5F" w:rsidP="00691621">
      <w:pPr>
        <w:spacing w:after="0" w:line="360" w:lineRule="auto"/>
        <w:jc w:val="both"/>
        <w:rPr>
          <w:rFonts w:ascii="Arial" w:eastAsia="Times New Roman" w:hAnsi="Arial" w:cs="Arial"/>
          <w:b/>
          <w:bCs/>
          <w:sz w:val="24"/>
          <w:lang w:eastAsia="en-GB"/>
        </w:rPr>
      </w:pPr>
      <w:r w:rsidRPr="00E80C5F">
        <w:rPr>
          <w:rFonts w:ascii="Arial" w:eastAsia="Times New Roman" w:hAnsi="Arial" w:cs="Arial"/>
          <w:b/>
          <w:bCs/>
          <w:sz w:val="24"/>
          <w:lang w:eastAsia="en-GB"/>
        </w:rPr>
        <w:lastRenderedPageBreak/>
        <w:t>Desirable:</w:t>
      </w:r>
    </w:p>
    <w:p w14:paraId="0F136FAD" w14:textId="77777777" w:rsidR="00E80C5F" w:rsidRPr="00E80C5F" w:rsidRDefault="00E80C5F" w:rsidP="00691621">
      <w:pPr>
        <w:pStyle w:val="ListParagraph"/>
        <w:numPr>
          <w:ilvl w:val="0"/>
          <w:numId w:val="29"/>
        </w:numPr>
        <w:spacing w:after="0" w:line="360" w:lineRule="auto"/>
        <w:jc w:val="both"/>
        <w:rPr>
          <w:rFonts w:ascii="Arial" w:eastAsia="Times New Roman" w:hAnsi="Arial" w:cs="Arial"/>
          <w:sz w:val="24"/>
          <w:lang w:eastAsia="en-GB"/>
        </w:rPr>
      </w:pPr>
      <w:r w:rsidRPr="00E80C5F">
        <w:rPr>
          <w:rFonts w:ascii="Arial" w:eastAsia="Times New Roman" w:hAnsi="Arial" w:cs="Arial"/>
          <w:sz w:val="24"/>
          <w:lang w:eastAsia="en-GB"/>
        </w:rPr>
        <w:t>Proven experience in plant pathology and collection of field specimens of pathogens</w:t>
      </w:r>
    </w:p>
    <w:p w14:paraId="77B003BB" w14:textId="77777777" w:rsidR="00E80C5F" w:rsidRPr="00E80C5F" w:rsidRDefault="00E80C5F" w:rsidP="00691621">
      <w:pPr>
        <w:pStyle w:val="ListParagraph"/>
        <w:numPr>
          <w:ilvl w:val="0"/>
          <w:numId w:val="29"/>
        </w:numPr>
        <w:spacing w:after="0" w:line="360" w:lineRule="auto"/>
        <w:jc w:val="both"/>
        <w:rPr>
          <w:rFonts w:ascii="Arial" w:eastAsia="Times New Roman" w:hAnsi="Arial" w:cs="Arial"/>
          <w:sz w:val="24"/>
          <w:lang w:eastAsia="en-GB"/>
        </w:rPr>
      </w:pPr>
      <w:r w:rsidRPr="00E80C5F">
        <w:rPr>
          <w:rFonts w:ascii="Arial" w:eastAsia="Times New Roman" w:hAnsi="Arial" w:cs="Arial"/>
          <w:sz w:val="24"/>
          <w:lang w:eastAsia="en-GB"/>
        </w:rPr>
        <w:t xml:space="preserve">Excellent academic record with research experience in area relevant to genomics, molecular biology, and recombinant DNA techniques as evidenced by peer-reviewed publications. </w:t>
      </w:r>
    </w:p>
    <w:p w14:paraId="368C0C81" w14:textId="77777777" w:rsidR="00E80C5F" w:rsidRPr="00E80C5F" w:rsidRDefault="00E80C5F" w:rsidP="00691621">
      <w:pPr>
        <w:pStyle w:val="ListParagraph"/>
        <w:numPr>
          <w:ilvl w:val="0"/>
          <w:numId w:val="29"/>
        </w:numPr>
        <w:spacing w:after="0" w:line="360" w:lineRule="auto"/>
        <w:jc w:val="both"/>
        <w:rPr>
          <w:rFonts w:ascii="Arial" w:eastAsia="Times New Roman" w:hAnsi="Arial" w:cs="Arial"/>
          <w:sz w:val="24"/>
          <w:lang w:eastAsia="en-GB"/>
        </w:rPr>
      </w:pPr>
      <w:r w:rsidRPr="00E80C5F">
        <w:rPr>
          <w:rFonts w:ascii="Arial" w:eastAsia="Times New Roman" w:hAnsi="Arial" w:cs="Arial"/>
          <w:sz w:val="24"/>
          <w:lang w:eastAsia="en-GB"/>
        </w:rPr>
        <w:t>Knowledge and experience of bioinformatics is a plus</w:t>
      </w:r>
    </w:p>
    <w:p w14:paraId="35C8762C" w14:textId="77777777" w:rsidR="00E80C5F" w:rsidRPr="00E80C5F" w:rsidRDefault="00E80C5F" w:rsidP="00691621">
      <w:pPr>
        <w:pStyle w:val="ListParagraph"/>
        <w:numPr>
          <w:ilvl w:val="0"/>
          <w:numId w:val="29"/>
        </w:numPr>
        <w:spacing w:after="0" w:line="360" w:lineRule="auto"/>
        <w:jc w:val="both"/>
        <w:rPr>
          <w:rFonts w:ascii="Arial" w:eastAsia="Times New Roman" w:hAnsi="Arial" w:cs="Arial"/>
          <w:sz w:val="24"/>
          <w:lang w:eastAsia="en-GB"/>
        </w:rPr>
      </w:pPr>
      <w:r w:rsidRPr="00E80C5F">
        <w:rPr>
          <w:rFonts w:ascii="Arial" w:eastAsia="Times New Roman" w:hAnsi="Arial" w:cs="Arial"/>
          <w:sz w:val="24"/>
          <w:lang w:eastAsia="en-GB"/>
        </w:rPr>
        <w:t>Relevant research publications in reputed international peer-reviewed journals.</w:t>
      </w:r>
    </w:p>
    <w:p w14:paraId="666A507F" w14:textId="77777777" w:rsidR="00E80C5F" w:rsidRPr="00E80C5F" w:rsidRDefault="00E80C5F" w:rsidP="00691621">
      <w:pPr>
        <w:spacing w:after="0" w:line="360" w:lineRule="auto"/>
        <w:jc w:val="both"/>
        <w:rPr>
          <w:rFonts w:ascii="Arial" w:eastAsia="Times New Roman" w:hAnsi="Arial" w:cs="Arial"/>
          <w:sz w:val="24"/>
          <w:lang w:eastAsia="en-GB"/>
        </w:rPr>
      </w:pPr>
    </w:p>
    <w:p w14:paraId="179F022A" w14:textId="77777777" w:rsidR="00E80C5F" w:rsidRDefault="00E80C5F" w:rsidP="00691621">
      <w:pPr>
        <w:spacing w:after="0" w:line="360" w:lineRule="auto"/>
        <w:jc w:val="both"/>
        <w:rPr>
          <w:rFonts w:ascii="Arial" w:eastAsia="Times New Roman" w:hAnsi="Arial" w:cs="Arial"/>
          <w:sz w:val="24"/>
          <w:lang w:eastAsia="en-GB"/>
        </w:rPr>
      </w:pPr>
      <w:r w:rsidRPr="00E80C5F">
        <w:rPr>
          <w:rFonts w:ascii="Arial" w:eastAsia="Times New Roman" w:hAnsi="Arial" w:cs="Arial"/>
          <w:b/>
          <w:bCs/>
          <w:sz w:val="24"/>
          <w:lang w:eastAsia="en-GB"/>
        </w:rPr>
        <w:t>Emoluments: -</w:t>
      </w:r>
      <w:r w:rsidRPr="00E80C5F">
        <w:rPr>
          <w:rFonts w:ascii="Arial" w:eastAsia="Times New Roman" w:hAnsi="Arial" w:cs="Arial"/>
          <w:sz w:val="24"/>
          <w:lang w:eastAsia="en-GB"/>
        </w:rPr>
        <w:t xml:space="preserve"> </w:t>
      </w:r>
      <w:proofErr w:type="spellStart"/>
      <w:r w:rsidRPr="00E80C5F">
        <w:rPr>
          <w:rFonts w:ascii="Arial" w:eastAsia="Times New Roman" w:hAnsi="Arial" w:cs="Arial"/>
          <w:sz w:val="24"/>
          <w:lang w:eastAsia="en-GB"/>
        </w:rPr>
        <w:t>Rs</w:t>
      </w:r>
      <w:proofErr w:type="spellEnd"/>
      <w:r w:rsidRPr="00E80C5F">
        <w:rPr>
          <w:rFonts w:ascii="Arial" w:eastAsia="Times New Roman" w:hAnsi="Arial" w:cs="Arial"/>
          <w:sz w:val="24"/>
          <w:lang w:eastAsia="en-GB"/>
        </w:rPr>
        <w:t>. 56000/- per month plus HRA (As per DST OM No.SR/S9/Z08/2018 dated 30.01.2019)</w:t>
      </w:r>
    </w:p>
    <w:p w14:paraId="2A8215FC" w14:textId="77777777" w:rsidR="002F09F2" w:rsidRPr="00E80C5F" w:rsidRDefault="002F09F2" w:rsidP="00691621">
      <w:pPr>
        <w:spacing w:after="0" w:line="360" w:lineRule="auto"/>
        <w:jc w:val="both"/>
        <w:rPr>
          <w:rFonts w:ascii="Arial" w:eastAsia="Times New Roman" w:hAnsi="Arial" w:cs="Arial"/>
          <w:sz w:val="24"/>
          <w:lang w:eastAsia="en-GB"/>
        </w:rPr>
      </w:pPr>
    </w:p>
    <w:p w14:paraId="4A22B98F" w14:textId="77777777" w:rsidR="00E80C5F" w:rsidRDefault="00E80C5F" w:rsidP="00691621">
      <w:pPr>
        <w:spacing w:after="0" w:line="360" w:lineRule="auto"/>
        <w:jc w:val="both"/>
        <w:rPr>
          <w:rFonts w:ascii="Arial" w:eastAsia="Times New Roman" w:hAnsi="Arial" w:cs="Arial"/>
          <w:sz w:val="24"/>
          <w:lang w:eastAsia="en-GB"/>
        </w:rPr>
      </w:pPr>
      <w:r w:rsidRPr="00E80C5F">
        <w:rPr>
          <w:rFonts w:ascii="Arial" w:eastAsia="Times New Roman" w:hAnsi="Arial" w:cs="Arial"/>
          <w:b/>
          <w:bCs/>
          <w:sz w:val="24"/>
          <w:lang w:eastAsia="en-GB"/>
        </w:rPr>
        <w:t>Age limit: -</w:t>
      </w:r>
      <w:r w:rsidRPr="00E80C5F">
        <w:rPr>
          <w:rFonts w:ascii="Arial" w:eastAsia="Times New Roman" w:hAnsi="Arial" w:cs="Arial"/>
          <w:sz w:val="24"/>
          <w:lang w:eastAsia="en-GB"/>
        </w:rPr>
        <w:t xml:space="preserve"> 35 Years (Relaxation is admissible in case of SC/ST/OBC/PD as per GOI Instructions)</w:t>
      </w:r>
    </w:p>
    <w:p w14:paraId="77D7BD32" w14:textId="77777777" w:rsidR="002F09F2" w:rsidRPr="00E80C5F" w:rsidRDefault="002F09F2" w:rsidP="00691621">
      <w:pPr>
        <w:spacing w:after="0" w:line="360" w:lineRule="auto"/>
        <w:jc w:val="both"/>
        <w:rPr>
          <w:rFonts w:ascii="Arial" w:eastAsia="Times New Roman" w:hAnsi="Arial" w:cs="Arial"/>
          <w:sz w:val="24"/>
          <w:lang w:eastAsia="en-GB"/>
        </w:rPr>
      </w:pPr>
    </w:p>
    <w:p w14:paraId="3135748C" w14:textId="77777777" w:rsidR="00E80C5F" w:rsidRPr="00E80C5F" w:rsidRDefault="00E80C5F" w:rsidP="00691621">
      <w:pPr>
        <w:spacing w:after="0" w:line="360" w:lineRule="auto"/>
        <w:ind w:right="95"/>
        <w:jc w:val="both"/>
        <w:rPr>
          <w:rFonts w:ascii="Arial" w:eastAsia="Times New Roman" w:hAnsi="Arial" w:cs="Arial"/>
          <w:sz w:val="24"/>
          <w:lang w:eastAsia="en-GB"/>
        </w:rPr>
      </w:pPr>
      <w:r w:rsidRPr="00E80C5F">
        <w:rPr>
          <w:rFonts w:ascii="Arial" w:eastAsia="Times New Roman" w:hAnsi="Arial" w:cs="Arial"/>
          <w:b/>
          <w:bCs/>
          <w:sz w:val="24"/>
          <w:lang w:eastAsia="en-GB"/>
        </w:rPr>
        <w:t>Contact Details: -</w:t>
      </w:r>
      <w:r w:rsidRPr="00E80C5F">
        <w:rPr>
          <w:rFonts w:ascii="Arial" w:eastAsia="Times New Roman" w:hAnsi="Arial" w:cs="Arial"/>
          <w:sz w:val="24"/>
          <w:lang w:eastAsia="en-GB"/>
        </w:rPr>
        <w:t xml:space="preserve"> Project Investigator: </w:t>
      </w:r>
      <w:proofErr w:type="spellStart"/>
      <w:r w:rsidRPr="00E80C5F">
        <w:rPr>
          <w:rFonts w:ascii="Arial" w:eastAsia="Times New Roman" w:hAnsi="Arial" w:cs="Arial"/>
          <w:sz w:val="24"/>
          <w:lang w:eastAsia="en-GB"/>
        </w:rPr>
        <w:t>Dr.</w:t>
      </w:r>
      <w:proofErr w:type="spellEnd"/>
      <w:r w:rsidRPr="00E80C5F">
        <w:rPr>
          <w:rFonts w:ascii="Arial" w:eastAsia="Times New Roman" w:hAnsi="Arial" w:cs="Arial"/>
          <w:sz w:val="24"/>
          <w:lang w:eastAsia="en-GB"/>
        </w:rPr>
        <w:t xml:space="preserve"> </w:t>
      </w:r>
      <w:proofErr w:type="spellStart"/>
      <w:r w:rsidRPr="00E80C5F">
        <w:rPr>
          <w:rFonts w:ascii="Arial" w:eastAsia="Times New Roman" w:hAnsi="Arial" w:cs="Arial"/>
          <w:sz w:val="24"/>
          <w:lang w:eastAsia="en-GB"/>
        </w:rPr>
        <w:t>Sivasubramanian</w:t>
      </w:r>
      <w:proofErr w:type="spellEnd"/>
      <w:r w:rsidRPr="00E80C5F">
        <w:rPr>
          <w:rFonts w:ascii="Arial" w:eastAsia="Times New Roman" w:hAnsi="Arial" w:cs="Arial"/>
          <w:sz w:val="24"/>
          <w:lang w:eastAsia="en-GB"/>
        </w:rPr>
        <w:t xml:space="preserve"> R, Scientist D, Email: - siva.r24@nabi.res.in; Contact no. 0172-5221183</w:t>
      </w:r>
    </w:p>
    <w:p w14:paraId="4E931801" w14:textId="77777777" w:rsidR="00E80C5F" w:rsidRDefault="00E80C5F" w:rsidP="00E80C5F">
      <w:pPr>
        <w:jc w:val="both"/>
        <w:rPr>
          <w:rFonts w:ascii="Arial" w:hAnsi="Arial" w:cs="Arial"/>
          <w:sz w:val="2"/>
          <w:szCs w:val="2"/>
        </w:rPr>
      </w:pPr>
    </w:p>
    <w:p w14:paraId="64AA6E95" w14:textId="77777777" w:rsidR="00F6150E" w:rsidRPr="00691621" w:rsidRDefault="00F6150E" w:rsidP="00357BDB">
      <w:pPr>
        <w:spacing w:after="0"/>
        <w:jc w:val="center"/>
        <w:rPr>
          <w:rFonts w:ascii="Arial" w:hAnsi="Arial" w:cs="Arial"/>
          <w:b/>
          <w:bCs/>
          <w:color w:val="222222"/>
          <w:sz w:val="2"/>
          <w:szCs w:val="2"/>
          <w:u w:val="single"/>
          <w:shd w:val="clear" w:color="auto" w:fill="FFFFFF"/>
        </w:rPr>
      </w:pPr>
    </w:p>
    <w:p w14:paraId="2445325D" w14:textId="77777777" w:rsidR="00F6150E" w:rsidRDefault="00F6150E" w:rsidP="00357BDB">
      <w:pPr>
        <w:spacing w:after="0"/>
        <w:jc w:val="center"/>
        <w:rPr>
          <w:rFonts w:ascii="Arial" w:hAnsi="Arial" w:cs="Arial"/>
          <w:b/>
          <w:bCs/>
          <w:color w:val="222222"/>
          <w:sz w:val="23"/>
          <w:szCs w:val="23"/>
          <w:u w:val="single"/>
          <w:shd w:val="clear" w:color="auto" w:fill="FFFFFF"/>
        </w:rPr>
      </w:pPr>
    </w:p>
    <w:p w14:paraId="2BF35F80"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32A3741D"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43AA425E"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75C0F513"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0686CD72"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7C84457C"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796A934A"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08A177CB"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357D6E9A"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2808EB34"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7933FAE3"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5A2CBDDD"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017CBA9B"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290F6E54"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500851D3"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6A37F1AA"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7F3EFF64"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2ED88A1A"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4436DB24"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0781C9CD" w14:textId="77777777" w:rsidR="002F09F2" w:rsidRDefault="002F09F2" w:rsidP="00357BDB">
      <w:pPr>
        <w:spacing w:after="0"/>
        <w:jc w:val="center"/>
        <w:rPr>
          <w:rFonts w:ascii="Arial" w:hAnsi="Arial" w:cs="Arial"/>
          <w:b/>
          <w:bCs/>
          <w:color w:val="222222"/>
          <w:sz w:val="23"/>
          <w:szCs w:val="23"/>
          <w:u w:val="single"/>
          <w:shd w:val="clear" w:color="auto" w:fill="FFFFFF"/>
        </w:rPr>
      </w:pPr>
    </w:p>
    <w:p w14:paraId="3FF00FEA" w14:textId="77777777" w:rsidR="00011CB9" w:rsidRPr="00F6150E" w:rsidRDefault="00011CB9" w:rsidP="00357BDB">
      <w:pPr>
        <w:spacing w:after="0"/>
        <w:jc w:val="center"/>
        <w:rPr>
          <w:rFonts w:ascii="Arial" w:hAnsi="Arial" w:cs="Arial"/>
          <w:b/>
          <w:bCs/>
          <w:color w:val="222222"/>
          <w:sz w:val="23"/>
          <w:szCs w:val="23"/>
          <w:u w:val="single"/>
          <w:shd w:val="clear" w:color="auto" w:fill="FFFFFF"/>
        </w:rPr>
      </w:pPr>
      <w:r w:rsidRPr="00F6150E">
        <w:rPr>
          <w:rFonts w:ascii="Arial" w:hAnsi="Arial" w:cs="Arial"/>
          <w:b/>
          <w:bCs/>
          <w:color w:val="222222"/>
          <w:sz w:val="23"/>
          <w:szCs w:val="23"/>
          <w:u w:val="single"/>
          <w:shd w:val="clear" w:color="auto" w:fill="FFFFFF"/>
        </w:rPr>
        <w:lastRenderedPageBreak/>
        <w:t>Application Procedure &amp; Other Conditions</w:t>
      </w:r>
    </w:p>
    <w:p w14:paraId="779F6171" w14:textId="77777777" w:rsidR="00011CB9" w:rsidRPr="00F6150E" w:rsidRDefault="00011CB9" w:rsidP="00357BDB">
      <w:pPr>
        <w:spacing w:after="0"/>
        <w:jc w:val="both"/>
        <w:rPr>
          <w:rFonts w:ascii="Arial" w:hAnsi="Arial" w:cs="Arial"/>
          <w:sz w:val="23"/>
          <w:szCs w:val="23"/>
        </w:rPr>
      </w:pPr>
    </w:p>
    <w:p w14:paraId="386A194C" w14:textId="2D4F85EB"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1. All interested candidates may appear for Walk-In-Interview at </w:t>
      </w:r>
      <w:r w:rsidRPr="00F6150E">
        <w:rPr>
          <w:rFonts w:ascii="Arial" w:hAnsi="Arial" w:cs="Arial"/>
          <w:b/>
          <w:bCs/>
          <w:color w:val="222222"/>
          <w:sz w:val="23"/>
          <w:szCs w:val="23"/>
          <w:shd w:val="clear" w:color="auto" w:fill="FFFFFF"/>
        </w:rPr>
        <w:t>National Agri-Food Biotechnology Institute located at Knowledge city, Sector-81, Mohali - 140306, Punjab</w:t>
      </w:r>
      <w:r w:rsidRPr="00F6150E">
        <w:rPr>
          <w:rFonts w:ascii="Arial" w:hAnsi="Arial" w:cs="Arial"/>
          <w:color w:val="222222"/>
          <w:sz w:val="23"/>
          <w:szCs w:val="23"/>
          <w:shd w:val="clear" w:color="auto" w:fill="FFFFFF"/>
        </w:rPr>
        <w:t xml:space="preserve"> on </w:t>
      </w:r>
      <w:r w:rsidR="00427C28">
        <w:rPr>
          <w:rFonts w:ascii="Arial Unicode MS" w:eastAsia="Arial Unicode MS" w:hAnsi="Arial Unicode MS" w:cs="Arial Unicode MS" w:hint="cs"/>
          <w:b/>
          <w:bCs/>
          <w:color w:val="222222"/>
          <w:sz w:val="23"/>
          <w:szCs w:val="23"/>
          <w:shd w:val="clear" w:color="auto" w:fill="FFFFFF"/>
        </w:rPr>
        <w:t>06-02-2024</w:t>
      </w:r>
      <w:r w:rsidR="00427C28">
        <w:rPr>
          <w:rFonts w:ascii="Arial" w:hAnsi="Arial" w:cs="Arial Unicode MS" w:hint="cs"/>
          <w:b/>
          <w:bCs/>
          <w:color w:val="222222"/>
          <w:sz w:val="23"/>
          <w:szCs w:val="23"/>
          <w:shd w:val="clear" w:color="auto" w:fill="FFFFFF"/>
          <w:cs/>
        </w:rPr>
        <w:t xml:space="preserve"> </w:t>
      </w:r>
      <w:r w:rsidRPr="00F6150E">
        <w:rPr>
          <w:rFonts w:ascii="Arial" w:hAnsi="Arial" w:cs="Arial"/>
          <w:b/>
          <w:bCs/>
          <w:color w:val="222222"/>
          <w:sz w:val="23"/>
          <w:szCs w:val="23"/>
          <w:shd w:val="clear" w:color="auto" w:fill="FFFFFF"/>
        </w:rPr>
        <w:t>at 09:00 A.M.</w:t>
      </w:r>
      <w:r w:rsidRPr="00F6150E">
        <w:rPr>
          <w:rFonts w:ascii="Arial" w:hAnsi="Arial" w:cs="Arial"/>
          <w:color w:val="222222"/>
          <w:sz w:val="23"/>
          <w:szCs w:val="23"/>
          <w:shd w:val="clear" w:color="auto" w:fill="FFFFFF"/>
        </w:rPr>
        <w:t xml:space="preserve"> along with the duly filled application form available on the website </w:t>
      </w:r>
      <w:hyperlink r:id="rId7" w:history="1">
        <w:r w:rsidRPr="00F6150E">
          <w:rPr>
            <w:rFonts w:ascii="Arial" w:hAnsi="Arial" w:cs="Arial"/>
            <w:color w:val="222222"/>
            <w:sz w:val="23"/>
            <w:szCs w:val="23"/>
            <w:shd w:val="clear" w:color="auto" w:fill="FFFFFF"/>
          </w:rPr>
          <w:t>www.nabi.res.in</w:t>
        </w:r>
      </w:hyperlink>
      <w:r w:rsidRPr="00F6150E">
        <w:rPr>
          <w:rFonts w:ascii="Arial" w:hAnsi="Arial" w:cs="Arial"/>
          <w:color w:val="222222"/>
          <w:sz w:val="23"/>
          <w:szCs w:val="23"/>
          <w:shd w:val="clear" w:color="auto" w:fill="FFFFFF"/>
        </w:rPr>
        <w:t>.</w:t>
      </w:r>
    </w:p>
    <w:p w14:paraId="59594C27" w14:textId="77777777" w:rsidR="00011CB9" w:rsidRPr="00691621" w:rsidRDefault="00011CB9" w:rsidP="00357BDB">
      <w:pPr>
        <w:spacing w:after="0"/>
        <w:jc w:val="both"/>
        <w:rPr>
          <w:rFonts w:ascii="Arial" w:hAnsi="Arial" w:cs="Arial"/>
          <w:color w:val="222222"/>
          <w:sz w:val="9"/>
          <w:szCs w:val="9"/>
          <w:shd w:val="clear" w:color="auto" w:fill="FFFFFF"/>
        </w:rPr>
      </w:pPr>
    </w:p>
    <w:p w14:paraId="51CB6250"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2. Incomplete application forms and applications that are not in proper format may be summarily rejected. </w:t>
      </w:r>
    </w:p>
    <w:p w14:paraId="0287715B" w14:textId="77777777" w:rsidR="00011CB9" w:rsidRPr="00691621" w:rsidRDefault="00011CB9" w:rsidP="00357BDB">
      <w:pPr>
        <w:spacing w:after="0"/>
        <w:jc w:val="both"/>
        <w:rPr>
          <w:rFonts w:ascii="Arial" w:hAnsi="Arial" w:cs="Arial"/>
          <w:color w:val="222222"/>
          <w:sz w:val="9"/>
          <w:szCs w:val="9"/>
          <w:shd w:val="clear" w:color="auto" w:fill="FFFFFF"/>
        </w:rPr>
      </w:pPr>
    </w:p>
    <w:p w14:paraId="21145ED1"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3. The applications should be submitted strictly as per the prescribed format that can be downloaded from the NABI website. </w:t>
      </w:r>
    </w:p>
    <w:p w14:paraId="25863898" w14:textId="77777777" w:rsidR="00011CB9" w:rsidRPr="00691621" w:rsidRDefault="00011CB9" w:rsidP="00357BDB">
      <w:pPr>
        <w:spacing w:after="0"/>
        <w:jc w:val="both"/>
        <w:rPr>
          <w:rFonts w:ascii="Arial" w:hAnsi="Arial" w:cs="Arial"/>
          <w:color w:val="222222"/>
          <w:sz w:val="9"/>
          <w:szCs w:val="9"/>
          <w:shd w:val="clear" w:color="auto" w:fill="FFFFFF"/>
        </w:rPr>
      </w:pPr>
    </w:p>
    <w:p w14:paraId="2935E055"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4. Candidates applying for more than one option can give their preference in the same application by ticking multiple options. No need to submit a separate application form for each option. </w:t>
      </w:r>
    </w:p>
    <w:p w14:paraId="12EBF0CD" w14:textId="77777777" w:rsidR="00011CB9" w:rsidRPr="00691621" w:rsidRDefault="00011CB9" w:rsidP="00357BDB">
      <w:pPr>
        <w:spacing w:after="0"/>
        <w:jc w:val="both"/>
        <w:rPr>
          <w:rFonts w:ascii="Arial" w:hAnsi="Arial" w:cs="Arial"/>
          <w:color w:val="222222"/>
          <w:sz w:val="9"/>
          <w:szCs w:val="9"/>
          <w:shd w:val="clear" w:color="auto" w:fill="FFFFFF"/>
        </w:rPr>
      </w:pPr>
    </w:p>
    <w:p w14:paraId="0081ACBD"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14:paraId="09CC6DFC" w14:textId="77777777" w:rsidR="00011CB9" w:rsidRPr="00691621" w:rsidRDefault="00011CB9" w:rsidP="00357BDB">
      <w:pPr>
        <w:spacing w:after="0"/>
        <w:jc w:val="both"/>
        <w:rPr>
          <w:rFonts w:ascii="Arial" w:hAnsi="Arial" w:cs="Arial"/>
          <w:color w:val="222222"/>
          <w:sz w:val="13"/>
          <w:szCs w:val="13"/>
          <w:shd w:val="clear" w:color="auto" w:fill="FFFFFF"/>
        </w:rPr>
      </w:pPr>
    </w:p>
    <w:p w14:paraId="02A40D2E" w14:textId="749C08D5"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6. The duly filled application form must be submitted at the time of registration at NABI from </w:t>
      </w:r>
      <w:r w:rsidRPr="00F6150E">
        <w:rPr>
          <w:rFonts w:ascii="Arial" w:hAnsi="Arial" w:cs="Arial"/>
          <w:b/>
          <w:bCs/>
          <w:color w:val="222222"/>
          <w:sz w:val="23"/>
          <w:szCs w:val="23"/>
          <w:shd w:val="clear" w:color="auto" w:fill="FFFFFF"/>
        </w:rPr>
        <w:t xml:space="preserve">09:00 AM to 10:00 AM on </w:t>
      </w:r>
      <w:r w:rsidR="00427C28">
        <w:rPr>
          <w:rFonts w:ascii="Arial" w:hAnsi="Arial" w:cs="Arial"/>
          <w:b/>
          <w:bCs/>
          <w:color w:val="222222"/>
          <w:sz w:val="23"/>
          <w:szCs w:val="23"/>
          <w:shd w:val="clear" w:color="auto" w:fill="FFFFFF"/>
        </w:rPr>
        <w:t>06-02-</w:t>
      </w:r>
      <w:bookmarkStart w:id="1" w:name="_GoBack"/>
      <w:bookmarkEnd w:id="1"/>
      <w:r w:rsidR="00427C28">
        <w:rPr>
          <w:rFonts w:ascii="Arial" w:hAnsi="Arial" w:cs="Arial"/>
          <w:b/>
          <w:bCs/>
          <w:color w:val="222222"/>
          <w:sz w:val="23"/>
          <w:szCs w:val="23"/>
          <w:shd w:val="clear" w:color="auto" w:fill="FFFFFF"/>
        </w:rPr>
        <w:t>2024.</w:t>
      </w:r>
    </w:p>
    <w:p w14:paraId="6A9A5844" w14:textId="77777777" w:rsidR="00011CB9" w:rsidRPr="00691621" w:rsidRDefault="00011CB9" w:rsidP="00357BDB">
      <w:pPr>
        <w:spacing w:after="0"/>
        <w:jc w:val="both"/>
        <w:rPr>
          <w:rFonts w:ascii="Arial" w:hAnsi="Arial" w:cs="Arial"/>
          <w:color w:val="222222"/>
          <w:sz w:val="9"/>
          <w:szCs w:val="9"/>
          <w:shd w:val="clear" w:color="auto" w:fill="FFFFFF"/>
        </w:rPr>
      </w:pPr>
    </w:p>
    <w:p w14:paraId="3E3913E4"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7. The candidates must ascertain their eligibility before applying, as ineligible candidates will not be interviewed.</w:t>
      </w:r>
    </w:p>
    <w:p w14:paraId="2EBCE932" w14:textId="77777777" w:rsidR="00011CB9" w:rsidRPr="00691621" w:rsidRDefault="00011CB9" w:rsidP="00357BDB">
      <w:pPr>
        <w:spacing w:after="0"/>
        <w:jc w:val="both"/>
        <w:rPr>
          <w:rFonts w:ascii="Arial" w:hAnsi="Arial" w:cs="Arial"/>
          <w:color w:val="222222"/>
          <w:sz w:val="9"/>
          <w:szCs w:val="9"/>
          <w:shd w:val="clear" w:color="auto" w:fill="FFFFFF"/>
        </w:rPr>
      </w:pPr>
    </w:p>
    <w:p w14:paraId="204AF510"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 8. All the candidates are requested to appear for a Walk-In interview with an application form, experience certificates, publications, and original degree certificates and transcripts. </w:t>
      </w:r>
    </w:p>
    <w:p w14:paraId="76A82EBE"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 9. Original mark sheets, certificates, award/fellowship, </w:t>
      </w:r>
      <w:proofErr w:type="spellStart"/>
      <w:r w:rsidRPr="00F6150E">
        <w:rPr>
          <w:rFonts w:ascii="Arial" w:hAnsi="Arial" w:cs="Arial"/>
          <w:color w:val="222222"/>
          <w:sz w:val="23"/>
          <w:szCs w:val="23"/>
          <w:shd w:val="clear" w:color="auto" w:fill="FFFFFF"/>
        </w:rPr>
        <w:t>etc</w:t>
      </w:r>
      <w:proofErr w:type="spellEnd"/>
      <w:r w:rsidRPr="00F6150E">
        <w:rPr>
          <w:rFonts w:ascii="Arial" w:hAnsi="Arial" w:cs="Arial"/>
          <w:color w:val="222222"/>
          <w:sz w:val="23"/>
          <w:szCs w:val="23"/>
          <w:shd w:val="clear" w:color="auto" w:fill="FFFFFF"/>
        </w:rPr>
        <w:t xml:space="preserve"> must be accomplished for verification at the time of the interview, and attach one set of attested copies of the documents with the application form.  </w:t>
      </w:r>
    </w:p>
    <w:p w14:paraId="2D161740" w14:textId="77777777" w:rsidR="00011CB9" w:rsidRPr="00691621" w:rsidRDefault="00011CB9" w:rsidP="00357BDB">
      <w:pPr>
        <w:spacing w:after="0"/>
        <w:jc w:val="both"/>
        <w:rPr>
          <w:rFonts w:ascii="Arial" w:hAnsi="Arial" w:cs="Arial"/>
          <w:color w:val="222222"/>
          <w:sz w:val="11"/>
          <w:szCs w:val="11"/>
          <w:shd w:val="clear" w:color="auto" w:fill="FFFFFF"/>
        </w:rPr>
      </w:pPr>
    </w:p>
    <w:p w14:paraId="4386BF34"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10. No TA/DA will be paid for appearing in the interview. </w:t>
      </w:r>
    </w:p>
    <w:p w14:paraId="2361F646" w14:textId="77777777" w:rsidR="00011CB9" w:rsidRPr="00691621" w:rsidRDefault="00011CB9" w:rsidP="00357BDB">
      <w:pPr>
        <w:spacing w:after="0"/>
        <w:jc w:val="both"/>
        <w:rPr>
          <w:rFonts w:ascii="Arial" w:hAnsi="Arial" w:cs="Arial"/>
          <w:color w:val="222222"/>
          <w:sz w:val="7"/>
          <w:szCs w:val="7"/>
          <w:shd w:val="clear" w:color="auto" w:fill="FFFFFF"/>
        </w:rPr>
      </w:pPr>
    </w:p>
    <w:p w14:paraId="0031A0BE"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11. Canvassing in any form or bringing influence, political or otherwise, will lead to disqualification of the candidate(s). </w:t>
      </w:r>
    </w:p>
    <w:p w14:paraId="0AF04D2D" w14:textId="77777777" w:rsidR="00011CB9" w:rsidRPr="00691621" w:rsidRDefault="00011CB9" w:rsidP="00357BDB">
      <w:pPr>
        <w:spacing w:after="0"/>
        <w:jc w:val="both"/>
        <w:rPr>
          <w:rFonts w:ascii="Arial" w:hAnsi="Arial" w:cs="Arial"/>
          <w:color w:val="222222"/>
          <w:sz w:val="7"/>
          <w:szCs w:val="7"/>
          <w:shd w:val="clear" w:color="auto" w:fill="FFFFFF"/>
        </w:rPr>
      </w:pPr>
    </w:p>
    <w:p w14:paraId="3FCD7B02" w14:textId="77777777" w:rsidR="00011CB9"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12. Candidates should strictly adhere to guidelines issued by World Health Organization and Centre </w:t>
      </w:r>
      <w:proofErr w:type="spellStart"/>
      <w:r w:rsidRPr="00F6150E">
        <w:rPr>
          <w:rFonts w:ascii="Arial" w:hAnsi="Arial" w:cs="Arial"/>
          <w:color w:val="222222"/>
          <w:sz w:val="23"/>
          <w:szCs w:val="23"/>
          <w:shd w:val="clear" w:color="auto" w:fill="FFFFFF"/>
        </w:rPr>
        <w:t>Govt</w:t>
      </w:r>
      <w:proofErr w:type="spellEnd"/>
      <w:r w:rsidRPr="00F6150E">
        <w:rPr>
          <w:rFonts w:ascii="Arial" w:hAnsi="Arial" w:cs="Arial"/>
          <w:color w:val="222222"/>
          <w:sz w:val="23"/>
          <w:szCs w:val="23"/>
          <w:shd w:val="clear" w:color="auto" w:fill="FFFFFF"/>
        </w:rPr>
        <w:t xml:space="preserve">/State </w:t>
      </w:r>
      <w:proofErr w:type="spellStart"/>
      <w:r w:rsidRPr="00F6150E">
        <w:rPr>
          <w:rFonts w:ascii="Arial" w:hAnsi="Arial" w:cs="Arial"/>
          <w:color w:val="222222"/>
          <w:sz w:val="23"/>
          <w:szCs w:val="23"/>
          <w:shd w:val="clear" w:color="auto" w:fill="FFFFFF"/>
        </w:rPr>
        <w:t>Govt</w:t>
      </w:r>
      <w:proofErr w:type="spellEnd"/>
      <w:r w:rsidRPr="00F6150E">
        <w:rPr>
          <w:rFonts w:ascii="Arial" w:hAnsi="Arial" w:cs="Arial"/>
          <w:color w:val="222222"/>
          <w:sz w:val="23"/>
          <w:szCs w:val="23"/>
          <w:shd w:val="clear" w:color="auto" w:fill="FFFFFF"/>
        </w:rPr>
        <w:t xml:space="preserve"> on Covid-19. </w:t>
      </w:r>
    </w:p>
    <w:p w14:paraId="564E6099" w14:textId="77777777" w:rsidR="002F09F2" w:rsidRPr="002F09F2" w:rsidRDefault="002F09F2" w:rsidP="00357BDB">
      <w:pPr>
        <w:spacing w:after="0"/>
        <w:jc w:val="both"/>
        <w:rPr>
          <w:rFonts w:ascii="Arial" w:hAnsi="Arial" w:cs="Arial"/>
          <w:color w:val="222222"/>
          <w:sz w:val="7"/>
          <w:szCs w:val="7"/>
          <w:shd w:val="clear" w:color="auto" w:fill="FFFFFF"/>
        </w:rPr>
      </w:pPr>
    </w:p>
    <w:p w14:paraId="5470B430" w14:textId="0DE99D90" w:rsidR="002F09F2" w:rsidRPr="00F6150E" w:rsidRDefault="002F09F2" w:rsidP="00357BDB">
      <w:pPr>
        <w:spacing w:after="0"/>
        <w:jc w:val="both"/>
        <w:rPr>
          <w:rFonts w:ascii="Arial" w:hAnsi="Arial" w:cs="Arial"/>
          <w:color w:val="222222"/>
          <w:sz w:val="23"/>
          <w:szCs w:val="23"/>
          <w:shd w:val="clear" w:color="auto" w:fill="FFFFFF"/>
        </w:rPr>
      </w:pPr>
      <w:r>
        <w:rPr>
          <w:rFonts w:ascii="Arial" w:hAnsi="Arial" w:cs="Arial"/>
          <w:color w:val="222222"/>
          <w:sz w:val="23"/>
          <w:szCs w:val="23"/>
          <w:shd w:val="clear" w:color="auto" w:fill="FFFFFF"/>
        </w:rPr>
        <w:t xml:space="preserve">13. </w:t>
      </w:r>
      <w:r w:rsidRPr="002F09F2">
        <w:rPr>
          <w:rFonts w:ascii="Arial" w:hAnsi="Arial" w:cs="Arial"/>
          <w:color w:val="222222"/>
          <w:sz w:val="23"/>
          <w:szCs w:val="23"/>
          <w:shd w:val="clear" w:color="auto" w:fill="FFFFFF"/>
        </w:rPr>
        <w:t>In case of special circumstances, online interviews may be conducted for candidates upon due request from the candidate(s) well in advance. However, the final decision will be taken by the selection committee to ascertain the special circumstances and allow the candidate (s) for an online interview. The Institute reserves the right to conduct the interview in online/offline mode.</w:t>
      </w:r>
    </w:p>
    <w:p w14:paraId="48F4E4C4" w14:textId="77777777" w:rsidR="00011CB9" w:rsidRPr="00F6150E" w:rsidRDefault="00011CB9" w:rsidP="00357BDB">
      <w:pPr>
        <w:spacing w:after="0"/>
        <w:jc w:val="both"/>
        <w:rPr>
          <w:rFonts w:ascii="Arial" w:hAnsi="Arial" w:cs="Arial"/>
          <w:color w:val="222222"/>
          <w:sz w:val="23"/>
          <w:szCs w:val="23"/>
          <w:shd w:val="clear" w:color="auto" w:fill="FFFFFF"/>
        </w:rPr>
      </w:pPr>
    </w:p>
    <w:p w14:paraId="75F91714" w14:textId="77777777" w:rsidR="00011CB9" w:rsidRPr="00F6150E" w:rsidRDefault="00011CB9" w:rsidP="00357BDB">
      <w:pPr>
        <w:spacing w:after="0"/>
        <w:jc w:val="both"/>
        <w:rPr>
          <w:rFonts w:ascii="Arial" w:hAnsi="Arial" w:cs="Arial"/>
          <w:color w:val="222222"/>
          <w:sz w:val="23"/>
          <w:szCs w:val="23"/>
          <w:shd w:val="clear" w:color="auto" w:fill="FFFFFF"/>
        </w:rPr>
      </w:pPr>
    </w:p>
    <w:p w14:paraId="6FF75F56" w14:textId="77777777" w:rsidR="00011CB9" w:rsidRPr="00691621" w:rsidRDefault="00011CB9" w:rsidP="00357BDB">
      <w:pPr>
        <w:spacing w:after="0"/>
        <w:jc w:val="both"/>
        <w:rPr>
          <w:rFonts w:ascii="Arial" w:hAnsi="Arial" w:cs="Arial"/>
          <w:sz w:val="7"/>
          <w:szCs w:val="7"/>
        </w:rPr>
      </w:pPr>
    </w:p>
    <w:p w14:paraId="61C9479F" w14:textId="17F9F967" w:rsidR="004429F2" w:rsidRPr="00691621" w:rsidRDefault="00011CB9" w:rsidP="00691621">
      <w:pPr>
        <w:spacing w:after="0"/>
        <w:ind w:left="5760"/>
        <w:jc w:val="right"/>
        <w:rPr>
          <w:rFonts w:ascii="Arial" w:hAnsi="Arial" w:cs="Arial"/>
          <w:b/>
          <w:bCs/>
          <w:color w:val="222222"/>
          <w:sz w:val="23"/>
          <w:szCs w:val="23"/>
          <w:shd w:val="clear" w:color="auto" w:fill="FFFFFF"/>
        </w:rPr>
      </w:pPr>
      <w:r w:rsidRPr="00F6150E">
        <w:rPr>
          <w:rFonts w:ascii="Arial" w:hAnsi="Arial" w:cs="Arial"/>
          <w:b/>
          <w:bCs/>
          <w:color w:val="222222"/>
          <w:sz w:val="23"/>
          <w:szCs w:val="23"/>
          <w:shd w:val="clear" w:color="auto" w:fill="FFFFFF"/>
        </w:rPr>
        <w:t xml:space="preserve"> </w:t>
      </w:r>
      <w:r w:rsidR="002F09F2">
        <w:rPr>
          <w:rFonts w:ascii="Arial" w:hAnsi="Arial" w:cs="Arial"/>
          <w:b/>
          <w:bCs/>
          <w:color w:val="222222"/>
          <w:sz w:val="23"/>
          <w:szCs w:val="23"/>
          <w:shd w:val="clear" w:color="auto" w:fill="FFFFFF"/>
        </w:rPr>
        <w:t>(</w:t>
      </w:r>
      <w:r w:rsidRPr="00F6150E">
        <w:rPr>
          <w:rFonts w:ascii="Arial" w:hAnsi="Arial" w:cs="Arial"/>
          <w:b/>
          <w:bCs/>
          <w:color w:val="222222"/>
          <w:sz w:val="23"/>
          <w:szCs w:val="23"/>
          <w:shd w:val="clear" w:color="auto" w:fill="FFFFFF"/>
        </w:rPr>
        <w:t>Manager Administration</w:t>
      </w:r>
      <w:r w:rsidR="002F09F2">
        <w:rPr>
          <w:rFonts w:ascii="Arial" w:hAnsi="Arial" w:cs="Arial"/>
          <w:b/>
          <w:bCs/>
          <w:color w:val="222222"/>
          <w:sz w:val="23"/>
          <w:szCs w:val="23"/>
          <w:shd w:val="clear" w:color="auto" w:fill="FFFFFF"/>
        </w:rPr>
        <w:t>)</w:t>
      </w:r>
    </w:p>
    <w:sectPr w:rsidR="004429F2" w:rsidRPr="00691621" w:rsidSect="009C293F">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880"/>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1C60FF"/>
    <w:multiLevelType w:val="hybridMultilevel"/>
    <w:tmpl w:val="40AC7B76"/>
    <w:lvl w:ilvl="0" w:tplc="F5F0AC60">
      <w:start w:val="1"/>
      <w:numFmt w:val="decimal"/>
      <w:lvlText w:val="%1."/>
      <w:lvlJc w:val="left"/>
      <w:pPr>
        <w:ind w:left="644"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B95F7F"/>
    <w:multiLevelType w:val="hybridMultilevel"/>
    <w:tmpl w:val="BDA6F976"/>
    <w:lvl w:ilvl="0" w:tplc="D71A873A">
      <w:start w:val="1"/>
      <w:numFmt w:val="decimal"/>
      <w:lvlText w:val="%1."/>
      <w:lvlJc w:val="left"/>
      <w:pPr>
        <w:ind w:left="644" w:hanging="360"/>
      </w:pPr>
      <w:rPr>
        <w:b/>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05E7139C"/>
    <w:multiLevelType w:val="hybridMultilevel"/>
    <w:tmpl w:val="0616C09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BC232E4"/>
    <w:multiLevelType w:val="hybridMultilevel"/>
    <w:tmpl w:val="33E410B0"/>
    <w:lvl w:ilvl="0" w:tplc="6CF43C72">
      <w:start w:val="1"/>
      <w:numFmt w:val="decimal"/>
      <w:lvlText w:val="%1."/>
      <w:lvlJc w:val="left"/>
      <w:pPr>
        <w:ind w:left="92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C4430"/>
    <w:multiLevelType w:val="hybridMultilevel"/>
    <w:tmpl w:val="9D24D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43423B"/>
    <w:multiLevelType w:val="hybridMultilevel"/>
    <w:tmpl w:val="487C0DEC"/>
    <w:lvl w:ilvl="0" w:tplc="9F8E8C34">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6FC74D0"/>
    <w:multiLevelType w:val="hybridMultilevel"/>
    <w:tmpl w:val="367CA126"/>
    <w:lvl w:ilvl="0" w:tplc="1C961488">
      <w:start w:val="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3C21C2"/>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3006AC1"/>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5F40C8"/>
    <w:multiLevelType w:val="hybridMultilevel"/>
    <w:tmpl w:val="068A2F04"/>
    <w:lvl w:ilvl="0" w:tplc="00AC3B94">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D4B5339"/>
    <w:multiLevelType w:val="hybridMultilevel"/>
    <w:tmpl w:val="E124A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D8624C9"/>
    <w:multiLevelType w:val="hybridMultilevel"/>
    <w:tmpl w:val="EEEEA7D2"/>
    <w:lvl w:ilvl="0" w:tplc="D56E9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C0CB1"/>
    <w:multiLevelType w:val="hybridMultilevel"/>
    <w:tmpl w:val="04102D1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5EC2B77"/>
    <w:multiLevelType w:val="hybridMultilevel"/>
    <w:tmpl w:val="14DA446A"/>
    <w:lvl w:ilvl="0" w:tplc="4009000F">
      <w:start w:val="4"/>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6A13EEE"/>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7222674"/>
    <w:multiLevelType w:val="hybridMultilevel"/>
    <w:tmpl w:val="7772AABC"/>
    <w:lvl w:ilvl="0" w:tplc="DE6C6F6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E1B2AAE"/>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86314"/>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4A90FEE"/>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9A6016D"/>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EA23AEE"/>
    <w:multiLevelType w:val="hybridMultilevel"/>
    <w:tmpl w:val="5BD8EB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nsid w:val="60601FDB"/>
    <w:multiLevelType w:val="hybridMultilevel"/>
    <w:tmpl w:val="B4D61C1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613C0EAD"/>
    <w:multiLevelType w:val="hybridMultilevel"/>
    <w:tmpl w:val="F9609DA2"/>
    <w:lvl w:ilvl="0" w:tplc="E828FA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3A09DD"/>
    <w:multiLevelType w:val="hybridMultilevel"/>
    <w:tmpl w:val="5794277A"/>
    <w:lvl w:ilvl="0" w:tplc="E14E2A3A">
      <w:start w:val="3"/>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D617769"/>
    <w:multiLevelType w:val="hybridMultilevel"/>
    <w:tmpl w:val="D174E88C"/>
    <w:lvl w:ilvl="0" w:tplc="D2801F88">
      <w:start w:val="1"/>
      <w:numFmt w:val="decimal"/>
      <w:lvlText w:val="%1."/>
      <w:lvlJc w:val="left"/>
      <w:pPr>
        <w:ind w:left="107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6F683D1A"/>
    <w:multiLevelType w:val="hybridMultilevel"/>
    <w:tmpl w:val="EBB29C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0EF46B8"/>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6032E84"/>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86BD9"/>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6A6E05"/>
    <w:multiLevelType w:val="hybridMultilevel"/>
    <w:tmpl w:val="EACC4FB2"/>
    <w:lvl w:ilvl="0" w:tplc="A754A9D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23"/>
  </w:num>
  <w:num w:numId="3">
    <w:abstractNumId w:val="4"/>
  </w:num>
  <w:num w:numId="4">
    <w:abstractNumId w:val="28"/>
  </w:num>
  <w:num w:numId="5">
    <w:abstractNumId w:val="8"/>
  </w:num>
  <w:num w:numId="6">
    <w:abstractNumId w:val="18"/>
  </w:num>
  <w:num w:numId="7">
    <w:abstractNumId w:val="27"/>
  </w:num>
  <w:num w:numId="8">
    <w:abstractNumId w:val="5"/>
  </w:num>
  <w:num w:numId="9">
    <w:abstractNumId w:val="24"/>
  </w:num>
  <w:num w:numId="10">
    <w:abstractNumId w:val="30"/>
  </w:num>
  <w:num w:numId="11">
    <w:abstractNumId w:val="7"/>
  </w:num>
  <w:num w:numId="12">
    <w:abstractNumId w:val="6"/>
  </w:num>
  <w:num w:numId="13">
    <w:abstractNumId w:val="11"/>
  </w:num>
  <w:num w:numId="14">
    <w:abstractNumId w:val="0"/>
  </w:num>
  <w:num w:numId="15">
    <w:abstractNumId w:val="20"/>
  </w:num>
  <w:num w:numId="16">
    <w:abstractNumId w:val="1"/>
  </w:num>
  <w:num w:numId="17">
    <w:abstractNumId w:val="29"/>
  </w:num>
  <w:num w:numId="18">
    <w:abstractNumId w:val="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14"/>
  </w:num>
  <w:num w:numId="23">
    <w:abstractNumId w:val="22"/>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5"/>
  </w:num>
  <w:num w:numId="28">
    <w:abstractNumId w:val="15"/>
  </w:num>
  <w:num w:numId="29">
    <w:abstractNumId w:val="19"/>
  </w:num>
  <w:num w:numId="30">
    <w:abstractNumId w:val="10"/>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B9"/>
    <w:rsid w:val="00006074"/>
    <w:rsid w:val="00011CB9"/>
    <w:rsid w:val="00045670"/>
    <w:rsid w:val="00046369"/>
    <w:rsid w:val="000858E0"/>
    <w:rsid w:val="0009067E"/>
    <w:rsid w:val="000C16C8"/>
    <w:rsid w:val="000D7171"/>
    <w:rsid w:val="00151D50"/>
    <w:rsid w:val="00194529"/>
    <w:rsid w:val="001C1576"/>
    <w:rsid w:val="00207B3A"/>
    <w:rsid w:val="00234ED4"/>
    <w:rsid w:val="002351BA"/>
    <w:rsid w:val="002440D8"/>
    <w:rsid w:val="00257A93"/>
    <w:rsid w:val="00257CAA"/>
    <w:rsid w:val="00264140"/>
    <w:rsid w:val="002F09F2"/>
    <w:rsid w:val="00312029"/>
    <w:rsid w:val="00343A2E"/>
    <w:rsid w:val="00357BDB"/>
    <w:rsid w:val="003624D1"/>
    <w:rsid w:val="00387C60"/>
    <w:rsid w:val="003908B9"/>
    <w:rsid w:val="003A6347"/>
    <w:rsid w:val="003B24B1"/>
    <w:rsid w:val="003C0ADA"/>
    <w:rsid w:val="003C6F52"/>
    <w:rsid w:val="003F2FAC"/>
    <w:rsid w:val="00427C28"/>
    <w:rsid w:val="00430D92"/>
    <w:rsid w:val="004429F2"/>
    <w:rsid w:val="00471B26"/>
    <w:rsid w:val="0047584F"/>
    <w:rsid w:val="00500DD6"/>
    <w:rsid w:val="005042F7"/>
    <w:rsid w:val="005379BB"/>
    <w:rsid w:val="005548D0"/>
    <w:rsid w:val="005948D7"/>
    <w:rsid w:val="005A66EF"/>
    <w:rsid w:val="005D7130"/>
    <w:rsid w:val="0063284B"/>
    <w:rsid w:val="0064034E"/>
    <w:rsid w:val="00643D98"/>
    <w:rsid w:val="00651A0C"/>
    <w:rsid w:val="00655F0E"/>
    <w:rsid w:val="00662B05"/>
    <w:rsid w:val="00691621"/>
    <w:rsid w:val="006A22DD"/>
    <w:rsid w:val="006F39F1"/>
    <w:rsid w:val="00744AC5"/>
    <w:rsid w:val="0076297D"/>
    <w:rsid w:val="00777422"/>
    <w:rsid w:val="00784813"/>
    <w:rsid w:val="00791424"/>
    <w:rsid w:val="007C015C"/>
    <w:rsid w:val="007C7C25"/>
    <w:rsid w:val="007E3896"/>
    <w:rsid w:val="007E771A"/>
    <w:rsid w:val="007F0F81"/>
    <w:rsid w:val="00800A0E"/>
    <w:rsid w:val="00800BBC"/>
    <w:rsid w:val="00810681"/>
    <w:rsid w:val="00821ECD"/>
    <w:rsid w:val="0085129A"/>
    <w:rsid w:val="00865A73"/>
    <w:rsid w:val="00875EBD"/>
    <w:rsid w:val="008F2F18"/>
    <w:rsid w:val="00900514"/>
    <w:rsid w:val="00901EFF"/>
    <w:rsid w:val="00911597"/>
    <w:rsid w:val="0092355F"/>
    <w:rsid w:val="00927C4D"/>
    <w:rsid w:val="00996781"/>
    <w:rsid w:val="009A65F0"/>
    <w:rsid w:val="009C293F"/>
    <w:rsid w:val="009F4D85"/>
    <w:rsid w:val="00A2423F"/>
    <w:rsid w:val="00A54C61"/>
    <w:rsid w:val="00A618EA"/>
    <w:rsid w:val="00A82BBC"/>
    <w:rsid w:val="00AA6778"/>
    <w:rsid w:val="00AC17BF"/>
    <w:rsid w:val="00AC727D"/>
    <w:rsid w:val="00AD6B6B"/>
    <w:rsid w:val="00AE2351"/>
    <w:rsid w:val="00B373A0"/>
    <w:rsid w:val="00B53D63"/>
    <w:rsid w:val="00BA5EC1"/>
    <w:rsid w:val="00BB0C5D"/>
    <w:rsid w:val="00BC3CA3"/>
    <w:rsid w:val="00BD0955"/>
    <w:rsid w:val="00BD6DF8"/>
    <w:rsid w:val="00BF2AF1"/>
    <w:rsid w:val="00C17A0F"/>
    <w:rsid w:val="00C45353"/>
    <w:rsid w:val="00C54FA1"/>
    <w:rsid w:val="00C569EF"/>
    <w:rsid w:val="00C658A8"/>
    <w:rsid w:val="00C755FA"/>
    <w:rsid w:val="00C80A19"/>
    <w:rsid w:val="00CA0C98"/>
    <w:rsid w:val="00CB50EF"/>
    <w:rsid w:val="00CB677E"/>
    <w:rsid w:val="00CC1A79"/>
    <w:rsid w:val="00D044AE"/>
    <w:rsid w:val="00D064ED"/>
    <w:rsid w:val="00D12133"/>
    <w:rsid w:val="00D16FF6"/>
    <w:rsid w:val="00D413B5"/>
    <w:rsid w:val="00D41CC8"/>
    <w:rsid w:val="00D6443A"/>
    <w:rsid w:val="00D7490B"/>
    <w:rsid w:val="00D810F1"/>
    <w:rsid w:val="00DA25F3"/>
    <w:rsid w:val="00E158AC"/>
    <w:rsid w:val="00E35D2E"/>
    <w:rsid w:val="00E3757A"/>
    <w:rsid w:val="00E7324F"/>
    <w:rsid w:val="00E80C5F"/>
    <w:rsid w:val="00E937A8"/>
    <w:rsid w:val="00EC4B28"/>
    <w:rsid w:val="00ED749F"/>
    <w:rsid w:val="00EE7FC9"/>
    <w:rsid w:val="00F031ED"/>
    <w:rsid w:val="00F3373D"/>
    <w:rsid w:val="00F51B6A"/>
    <w:rsid w:val="00F6150E"/>
    <w:rsid w:val="00F71D76"/>
    <w:rsid w:val="00F774F8"/>
    <w:rsid w:val="00FC6B11"/>
    <w:rsid w:val="00FD6CA2"/>
    <w:rsid w:val="00FF0992"/>
    <w:rsid w:val="00FF7C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36">
      <w:bodyDiv w:val="1"/>
      <w:marLeft w:val="0"/>
      <w:marRight w:val="0"/>
      <w:marTop w:val="0"/>
      <w:marBottom w:val="0"/>
      <w:divBdr>
        <w:top w:val="none" w:sz="0" w:space="0" w:color="auto"/>
        <w:left w:val="none" w:sz="0" w:space="0" w:color="auto"/>
        <w:bottom w:val="none" w:sz="0" w:space="0" w:color="auto"/>
        <w:right w:val="none" w:sz="0" w:space="0" w:color="auto"/>
      </w:divBdr>
    </w:div>
    <w:div w:id="285234681">
      <w:bodyDiv w:val="1"/>
      <w:marLeft w:val="0"/>
      <w:marRight w:val="0"/>
      <w:marTop w:val="0"/>
      <w:marBottom w:val="0"/>
      <w:divBdr>
        <w:top w:val="none" w:sz="0" w:space="0" w:color="auto"/>
        <w:left w:val="none" w:sz="0" w:space="0" w:color="auto"/>
        <w:bottom w:val="none" w:sz="0" w:space="0" w:color="auto"/>
        <w:right w:val="none" w:sz="0" w:space="0" w:color="auto"/>
      </w:divBdr>
    </w:div>
    <w:div w:id="738676055">
      <w:bodyDiv w:val="1"/>
      <w:marLeft w:val="0"/>
      <w:marRight w:val="0"/>
      <w:marTop w:val="0"/>
      <w:marBottom w:val="0"/>
      <w:divBdr>
        <w:top w:val="none" w:sz="0" w:space="0" w:color="auto"/>
        <w:left w:val="none" w:sz="0" w:space="0" w:color="auto"/>
        <w:bottom w:val="none" w:sz="0" w:space="0" w:color="auto"/>
        <w:right w:val="none" w:sz="0" w:space="0" w:color="auto"/>
      </w:divBdr>
    </w:div>
    <w:div w:id="906842947">
      <w:bodyDiv w:val="1"/>
      <w:marLeft w:val="0"/>
      <w:marRight w:val="0"/>
      <w:marTop w:val="0"/>
      <w:marBottom w:val="0"/>
      <w:divBdr>
        <w:top w:val="none" w:sz="0" w:space="0" w:color="auto"/>
        <w:left w:val="none" w:sz="0" w:space="0" w:color="auto"/>
        <w:bottom w:val="none" w:sz="0" w:space="0" w:color="auto"/>
        <w:right w:val="none" w:sz="0" w:space="0" w:color="auto"/>
      </w:divBdr>
    </w:div>
    <w:div w:id="1099524808">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4032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bi.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Hewlett-Packard Company</cp:lastModifiedBy>
  <cp:revision>5</cp:revision>
  <cp:lastPrinted>2024-01-09T09:16:00Z</cp:lastPrinted>
  <dcterms:created xsi:type="dcterms:W3CDTF">2024-01-09T09:13:00Z</dcterms:created>
  <dcterms:modified xsi:type="dcterms:W3CDTF">2024-01-15T09:57:00Z</dcterms:modified>
</cp:coreProperties>
</file>