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84" w:rsidRPr="009808DC" w:rsidRDefault="000E3D84" w:rsidP="00CC1964">
      <w:pPr>
        <w:spacing w:after="0" w:line="276" w:lineRule="auto"/>
        <w:jc w:val="center"/>
        <w:rPr>
          <w:rFonts w:ascii="Cambria" w:hAnsi="Cambria" w:cstheme="majorBidi"/>
          <w:b/>
          <w:color w:val="333333"/>
          <w:sz w:val="24"/>
          <w:szCs w:val="24"/>
          <w:shd w:val="clear" w:color="auto" w:fill="FFFFFF"/>
        </w:rPr>
      </w:pPr>
    </w:p>
    <w:p w:rsidR="000E3D84" w:rsidRPr="009808DC" w:rsidRDefault="000E3D84" w:rsidP="00CC1964">
      <w:pPr>
        <w:spacing w:after="0" w:line="276" w:lineRule="auto"/>
        <w:jc w:val="center"/>
        <w:rPr>
          <w:rFonts w:ascii="Cambria" w:hAnsi="Cambria" w:cstheme="majorBidi"/>
          <w:b/>
          <w:color w:val="333333"/>
          <w:sz w:val="24"/>
          <w:szCs w:val="24"/>
          <w:u w:val="single"/>
          <w:shd w:val="clear" w:color="auto" w:fill="FFFFFF"/>
        </w:rPr>
      </w:pPr>
      <w:r w:rsidRPr="009808DC">
        <w:rPr>
          <w:rFonts w:ascii="Cambria" w:hAnsi="Cambria" w:cstheme="majorBidi"/>
          <w:b/>
          <w:noProof/>
          <w:color w:val="333333"/>
          <w:sz w:val="24"/>
          <w:szCs w:val="24"/>
          <w:lang w:eastAsia="en-IN"/>
        </w:rPr>
        <w:drawing>
          <wp:anchor distT="0" distB="0" distL="114300" distR="114300" simplePos="0" relativeHeight="251659264" behindDoc="1" locked="0" layoutInCell="1" allowOverlap="1" wp14:anchorId="085B55B9" wp14:editId="32F45E78">
            <wp:simplePos x="0" y="0"/>
            <wp:positionH relativeFrom="column">
              <wp:posOffset>-304800</wp:posOffset>
            </wp:positionH>
            <wp:positionV relativeFrom="paragraph">
              <wp:posOffset>118745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D84" w:rsidRPr="009808DC" w:rsidRDefault="000E3D84" w:rsidP="00CC1964">
      <w:pPr>
        <w:spacing w:after="0" w:line="276" w:lineRule="auto"/>
        <w:jc w:val="center"/>
        <w:rPr>
          <w:rFonts w:ascii="Cambria" w:hAnsi="Cambria" w:cstheme="majorBidi"/>
          <w:b/>
          <w:bCs/>
          <w:color w:val="222222"/>
          <w:sz w:val="24"/>
          <w:szCs w:val="24"/>
          <w:u w:val="single"/>
          <w:shd w:val="clear" w:color="auto" w:fill="FFFFFF"/>
        </w:rPr>
      </w:pPr>
      <w:r w:rsidRPr="009808DC">
        <w:rPr>
          <w:rFonts w:ascii="Cambria" w:hAnsi="Cambria" w:cstheme="majorBidi"/>
          <w:b/>
          <w:bCs/>
          <w:color w:val="222222"/>
          <w:sz w:val="24"/>
          <w:szCs w:val="24"/>
          <w:u w:val="single"/>
          <w:shd w:val="clear" w:color="auto" w:fill="FFFFFF"/>
        </w:rPr>
        <w:t>National Agri-Food Biotechnology Institute (NABI)</w:t>
      </w:r>
    </w:p>
    <w:p w:rsidR="000E3D84" w:rsidRPr="009808DC" w:rsidRDefault="000E3D84" w:rsidP="00CC1964">
      <w:pPr>
        <w:spacing w:after="0" w:line="276" w:lineRule="auto"/>
        <w:jc w:val="center"/>
        <w:rPr>
          <w:rFonts w:ascii="Cambria" w:hAnsi="Cambria" w:cstheme="majorBidi"/>
          <w:b/>
          <w:bCs/>
          <w:color w:val="222222"/>
          <w:sz w:val="24"/>
          <w:szCs w:val="24"/>
          <w:u w:val="single"/>
          <w:shd w:val="clear" w:color="auto" w:fill="FFFFFF"/>
        </w:rPr>
      </w:pPr>
      <w:r w:rsidRPr="009808DC">
        <w:rPr>
          <w:rFonts w:ascii="Cambria" w:hAnsi="Cambria" w:cstheme="majorBidi"/>
          <w:b/>
          <w:bCs/>
          <w:color w:val="222222"/>
          <w:sz w:val="24"/>
          <w:szCs w:val="24"/>
          <w:u w:val="single"/>
          <w:shd w:val="clear" w:color="auto" w:fill="FFFFFF"/>
        </w:rPr>
        <w:t>(Dept. of Biotechnology, Ministry of Science &amp; Technology, Govt. of India)</w:t>
      </w:r>
    </w:p>
    <w:p w:rsidR="000E3D84" w:rsidRPr="009808DC" w:rsidRDefault="000E3D84" w:rsidP="00CC1964">
      <w:pPr>
        <w:spacing w:after="0" w:line="276" w:lineRule="auto"/>
        <w:jc w:val="center"/>
        <w:rPr>
          <w:rFonts w:ascii="Cambria" w:hAnsi="Cambria" w:cstheme="majorBidi"/>
          <w:b/>
          <w:bCs/>
          <w:color w:val="222222"/>
          <w:sz w:val="24"/>
          <w:szCs w:val="24"/>
          <w:u w:val="single"/>
          <w:shd w:val="clear" w:color="auto" w:fill="FFFFFF"/>
        </w:rPr>
      </w:pPr>
      <w:r w:rsidRPr="009808DC">
        <w:rPr>
          <w:rFonts w:ascii="Cambria" w:hAnsi="Cambria" w:cstheme="majorBidi"/>
          <w:b/>
          <w:bCs/>
          <w:color w:val="222222"/>
          <w:sz w:val="24"/>
          <w:szCs w:val="24"/>
          <w:u w:val="single"/>
          <w:shd w:val="clear" w:color="auto" w:fill="FFFFFF"/>
        </w:rPr>
        <w:t xml:space="preserve">Sector-81, Knowledge City, </w:t>
      </w:r>
      <w:proofErr w:type="spellStart"/>
      <w:r w:rsidRPr="009808DC">
        <w:rPr>
          <w:rFonts w:ascii="Cambria" w:hAnsi="Cambria" w:cstheme="majorBidi"/>
          <w:b/>
          <w:bCs/>
          <w:color w:val="222222"/>
          <w:sz w:val="24"/>
          <w:szCs w:val="24"/>
          <w:u w:val="single"/>
          <w:shd w:val="clear" w:color="auto" w:fill="FFFFFF"/>
        </w:rPr>
        <w:t>Manauli</w:t>
      </w:r>
      <w:proofErr w:type="spellEnd"/>
      <w:r w:rsidRPr="009808DC">
        <w:rPr>
          <w:rFonts w:ascii="Cambria" w:hAnsi="Cambria" w:cstheme="majorBidi"/>
          <w:b/>
          <w:bCs/>
          <w:color w:val="222222"/>
          <w:sz w:val="24"/>
          <w:szCs w:val="24"/>
          <w:u w:val="single"/>
          <w:shd w:val="clear" w:color="auto" w:fill="FFFFFF"/>
        </w:rPr>
        <w:t xml:space="preserve"> P.O, S.A.S. Nagar-140306, Punjab, India.</w:t>
      </w:r>
    </w:p>
    <w:p w:rsidR="000E3D84" w:rsidRPr="009808DC" w:rsidRDefault="000E3D84" w:rsidP="00CC1964">
      <w:pPr>
        <w:spacing w:after="0" w:line="276" w:lineRule="auto"/>
        <w:jc w:val="center"/>
        <w:rPr>
          <w:rFonts w:ascii="Cambria" w:hAnsi="Cambria" w:cstheme="majorBidi"/>
          <w:b/>
          <w:bCs/>
          <w:color w:val="222222"/>
          <w:sz w:val="24"/>
          <w:szCs w:val="24"/>
          <w:u w:val="single"/>
          <w:shd w:val="clear" w:color="auto" w:fill="FFFFFF"/>
        </w:rPr>
      </w:pPr>
      <w:r w:rsidRPr="009808DC">
        <w:rPr>
          <w:rFonts w:ascii="Cambria" w:hAnsi="Cambria" w:cstheme="majorBidi"/>
          <w:b/>
          <w:bCs/>
          <w:color w:val="222222"/>
          <w:sz w:val="24"/>
          <w:szCs w:val="24"/>
          <w:u w:val="single"/>
          <w:shd w:val="clear" w:color="auto" w:fill="FFFFFF"/>
        </w:rPr>
        <w:t>Website: www.nabi.res.in.</w:t>
      </w:r>
    </w:p>
    <w:p w:rsidR="000E3D84" w:rsidRPr="009808DC" w:rsidRDefault="000E3D84" w:rsidP="00CC1964">
      <w:pPr>
        <w:spacing w:after="0" w:line="276" w:lineRule="auto"/>
        <w:jc w:val="center"/>
        <w:rPr>
          <w:rFonts w:ascii="Cambria" w:hAnsi="Cambria" w:cstheme="majorBidi"/>
          <w:b/>
          <w:bCs/>
          <w:color w:val="222222"/>
          <w:sz w:val="24"/>
          <w:szCs w:val="24"/>
          <w:u w:val="single"/>
          <w:shd w:val="clear" w:color="auto" w:fill="FFFFFF"/>
        </w:rPr>
      </w:pPr>
    </w:p>
    <w:p w:rsidR="000E3D84" w:rsidRPr="009808DC" w:rsidRDefault="000E3D84" w:rsidP="00CC1964">
      <w:pPr>
        <w:spacing w:before="240" w:after="0" w:line="276" w:lineRule="auto"/>
        <w:jc w:val="center"/>
        <w:rPr>
          <w:rFonts w:ascii="Cambria" w:hAnsi="Cambria" w:cstheme="majorBidi"/>
          <w:b/>
          <w:bCs/>
          <w:color w:val="222222"/>
          <w:sz w:val="24"/>
          <w:szCs w:val="24"/>
          <w:u w:val="single"/>
          <w:shd w:val="clear" w:color="auto" w:fill="FFFFFF"/>
        </w:rPr>
      </w:pPr>
      <w:bookmarkStart w:id="0" w:name="_Hlk92791003"/>
      <w:r w:rsidRPr="009808DC">
        <w:rPr>
          <w:rFonts w:ascii="Cambria" w:hAnsi="Cambria" w:cstheme="majorBidi"/>
          <w:b/>
          <w:bCs/>
          <w:color w:val="222222"/>
          <w:sz w:val="24"/>
          <w:szCs w:val="24"/>
          <w:u w:val="single"/>
          <w:shd w:val="clear" w:color="auto" w:fill="FFFFFF"/>
        </w:rPr>
        <w:t>Advertisement no. NABI/Admin/5(09)/2022-23/ACAD-05</w:t>
      </w:r>
    </w:p>
    <w:bookmarkEnd w:id="0"/>
    <w:p w:rsidR="000E3D84" w:rsidRPr="009808DC" w:rsidRDefault="000E3D84" w:rsidP="00CC1964">
      <w:pPr>
        <w:tabs>
          <w:tab w:val="left" w:pos="1891"/>
        </w:tabs>
        <w:spacing w:after="0" w:line="276" w:lineRule="auto"/>
        <w:jc w:val="center"/>
        <w:rPr>
          <w:rFonts w:ascii="Cambria" w:hAnsi="Cambria" w:cstheme="majorBidi"/>
          <w:b/>
          <w:sz w:val="24"/>
          <w:szCs w:val="24"/>
          <w:u w:val="single"/>
        </w:rPr>
      </w:pPr>
    </w:p>
    <w:p w:rsidR="000E3D84" w:rsidRPr="009808DC" w:rsidRDefault="000E3D84" w:rsidP="00CC1964">
      <w:pPr>
        <w:spacing w:after="0" w:line="276" w:lineRule="auto"/>
        <w:jc w:val="center"/>
        <w:rPr>
          <w:rFonts w:ascii="Cambria" w:hAnsi="Cambria" w:cstheme="majorBidi"/>
          <w:b/>
          <w:bCs/>
          <w:color w:val="222222"/>
          <w:sz w:val="24"/>
          <w:szCs w:val="24"/>
          <w:u w:val="single"/>
          <w:shd w:val="clear" w:color="auto" w:fill="FFFFFF"/>
        </w:rPr>
      </w:pPr>
      <w:r w:rsidRPr="009808DC">
        <w:rPr>
          <w:rFonts w:ascii="Cambria" w:hAnsi="Cambria" w:cstheme="majorBidi"/>
          <w:b/>
          <w:bCs/>
          <w:color w:val="222222"/>
          <w:sz w:val="24"/>
          <w:szCs w:val="24"/>
          <w:u w:val="single"/>
          <w:shd w:val="clear" w:color="auto" w:fill="FFFFFF"/>
        </w:rPr>
        <w:t>Walk-In-Interview for temporary position of Research Associate, Senior Research Fellow, Junior Research Fellow, and Project Fellow</w:t>
      </w:r>
    </w:p>
    <w:p w:rsidR="000E3D84" w:rsidRPr="009808DC" w:rsidRDefault="000E3D84" w:rsidP="00CC1964">
      <w:pPr>
        <w:spacing w:after="0" w:line="276" w:lineRule="auto"/>
        <w:jc w:val="center"/>
        <w:rPr>
          <w:rFonts w:ascii="Cambria" w:hAnsi="Cambria" w:cstheme="majorBidi"/>
          <w:b/>
          <w:sz w:val="24"/>
          <w:szCs w:val="24"/>
          <w:u w:val="single"/>
        </w:rPr>
      </w:pPr>
    </w:p>
    <w:p w:rsidR="000E3D84" w:rsidRPr="009808DC" w:rsidRDefault="000E3D84" w:rsidP="00CC1964">
      <w:pPr>
        <w:spacing w:after="0" w:line="276" w:lineRule="auto"/>
        <w:jc w:val="both"/>
        <w:rPr>
          <w:rFonts w:ascii="Cambria" w:hAnsi="Cambria" w:cstheme="majorBidi"/>
          <w:b/>
          <w:sz w:val="24"/>
          <w:szCs w:val="24"/>
        </w:rPr>
      </w:pPr>
    </w:p>
    <w:p w:rsidR="000E3D84" w:rsidRPr="009808DC" w:rsidRDefault="000E3D84" w:rsidP="00CC1964">
      <w:pPr>
        <w:spacing w:after="0" w:line="276" w:lineRule="auto"/>
        <w:jc w:val="both"/>
        <w:rPr>
          <w:rFonts w:ascii="Cambria" w:hAnsi="Cambria" w:cstheme="majorBidi"/>
          <w:b/>
          <w:bCs/>
          <w:color w:val="222222"/>
          <w:sz w:val="24"/>
          <w:szCs w:val="24"/>
          <w:shd w:val="clear" w:color="auto" w:fill="FFFFFF"/>
        </w:rPr>
      </w:pPr>
      <w:r w:rsidRPr="009808DC">
        <w:rPr>
          <w:rFonts w:ascii="Cambria" w:hAnsi="Cambria" w:cstheme="majorBidi"/>
          <w:color w:val="222222"/>
          <w:sz w:val="24"/>
          <w:szCs w:val="24"/>
          <w:shd w:val="clear" w:color="auto" w:fill="FFFFFF"/>
        </w:rPr>
        <w:t xml:space="preserve">National Agri-Food Biotechnology Institute (NABI) is an autonomous Institute under the Department of Biotechnology, Government of India. NABI aims at </w:t>
      </w:r>
      <w:proofErr w:type="spellStart"/>
      <w:r w:rsidRPr="009808DC">
        <w:rPr>
          <w:rFonts w:ascii="Cambria" w:hAnsi="Cambria" w:cstheme="majorBidi"/>
          <w:color w:val="222222"/>
          <w:sz w:val="24"/>
          <w:szCs w:val="24"/>
          <w:shd w:val="clear" w:color="auto" w:fill="FFFFFF"/>
        </w:rPr>
        <w:t>catalyzing</w:t>
      </w:r>
      <w:proofErr w:type="spellEnd"/>
      <w:r w:rsidRPr="009808DC">
        <w:rPr>
          <w:rFonts w:ascii="Cambria" w:hAnsi="Cambria" w:cstheme="majorBidi"/>
          <w:color w:val="222222"/>
          <w:sz w:val="24"/>
          <w:szCs w:val="24"/>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9808DC">
        <w:rPr>
          <w:rFonts w:ascii="Cambria" w:hAnsi="Cambria" w:cstheme="majorBidi"/>
          <w:sz w:val="24"/>
          <w:szCs w:val="24"/>
        </w:rPr>
        <w:t xml:space="preserve"> </w:t>
      </w:r>
      <w:r w:rsidRPr="009808DC">
        <w:rPr>
          <w:rFonts w:ascii="Cambria" w:hAnsi="Cambria" w:cstheme="majorBidi"/>
          <w:b/>
          <w:bCs/>
          <w:color w:val="222222"/>
          <w:sz w:val="24"/>
          <w:szCs w:val="24"/>
          <w:shd w:val="clear" w:color="auto" w:fill="FFFFFF"/>
        </w:rPr>
        <w:t xml:space="preserve">NABI requires the following research personnel purely on a temporary basis. </w:t>
      </w:r>
    </w:p>
    <w:p w:rsidR="000E3D84" w:rsidRPr="009808DC" w:rsidRDefault="000E3D84" w:rsidP="00CC1964">
      <w:pPr>
        <w:spacing w:after="0" w:line="276" w:lineRule="auto"/>
        <w:jc w:val="both"/>
        <w:rPr>
          <w:rFonts w:ascii="Cambria" w:hAnsi="Cambria" w:cs="Times New Roman"/>
          <w:b/>
          <w:bCs/>
          <w:sz w:val="24"/>
          <w:szCs w:val="24"/>
        </w:rPr>
      </w:pPr>
    </w:p>
    <w:p w:rsidR="000E3D84" w:rsidRPr="009808DC" w:rsidRDefault="000E3D84" w:rsidP="00CC1964">
      <w:pPr>
        <w:spacing w:after="0" w:line="276" w:lineRule="auto"/>
        <w:jc w:val="both"/>
        <w:rPr>
          <w:rFonts w:ascii="Cambria" w:hAnsi="Cambria" w:cs="Times New Roman"/>
          <w:b/>
          <w:bCs/>
          <w:sz w:val="24"/>
          <w:szCs w:val="24"/>
        </w:rPr>
      </w:pPr>
    </w:p>
    <w:p w:rsidR="000E3D84" w:rsidRPr="009808DC" w:rsidRDefault="000E3D84" w:rsidP="00CC1964">
      <w:pPr>
        <w:spacing w:after="0" w:line="276" w:lineRule="auto"/>
        <w:jc w:val="both"/>
        <w:rPr>
          <w:rFonts w:ascii="Cambria" w:hAnsi="Cambria" w:cs="Times New Roman"/>
          <w:b/>
          <w:bCs/>
          <w:sz w:val="24"/>
          <w:szCs w:val="24"/>
        </w:rPr>
      </w:pPr>
    </w:p>
    <w:p w:rsidR="000E3D84" w:rsidRPr="009808DC" w:rsidRDefault="000E3D84" w:rsidP="00CC1964">
      <w:pPr>
        <w:pStyle w:val="ListParagraph"/>
        <w:numPr>
          <w:ilvl w:val="0"/>
          <w:numId w:val="2"/>
        </w:numPr>
        <w:spacing w:after="0" w:line="276" w:lineRule="auto"/>
        <w:jc w:val="both"/>
        <w:rPr>
          <w:rFonts w:ascii="Cambria" w:hAnsi="Cambria" w:cs="Times New Roman"/>
          <w:sz w:val="24"/>
          <w:szCs w:val="24"/>
        </w:rPr>
      </w:pPr>
      <w:r w:rsidRPr="009808DC">
        <w:rPr>
          <w:rFonts w:ascii="Cambria" w:hAnsi="Cambria" w:cs="Times New Roman"/>
          <w:b/>
          <w:bCs/>
          <w:sz w:val="24"/>
          <w:szCs w:val="24"/>
        </w:rPr>
        <w:t>Project title:</w:t>
      </w:r>
      <w:r w:rsidRPr="009808DC">
        <w:rPr>
          <w:rFonts w:ascii="Cambria" w:hAnsi="Cambria" w:cs="Times New Roman"/>
          <w:sz w:val="24"/>
          <w:szCs w:val="24"/>
        </w:rPr>
        <w:t xml:space="preserve"> </w:t>
      </w:r>
      <w:r w:rsidRPr="009808DC">
        <w:rPr>
          <w:rFonts w:ascii="Cambria" w:hAnsi="Cambria" w:cs="Times New Roman"/>
          <w:b/>
          <w:bCs/>
          <w:sz w:val="24"/>
          <w:szCs w:val="24"/>
        </w:rPr>
        <w:t>Development of breeder markers and genes responsible for high amylose biosynthesis in wheat.</w:t>
      </w:r>
    </w:p>
    <w:p w:rsidR="000E3D84" w:rsidRPr="009808DC" w:rsidRDefault="000E3D84" w:rsidP="00CC1964">
      <w:pPr>
        <w:spacing w:after="0" w:line="276" w:lineRule="auto"/>
        <w:jc w:val="both"/>
        <w:rPr>
          <w:rFonts w:ascii="Cambria" w:hAnsi="Cambria" w:cs="Times New Roman"/>
          <w:b/>
          <w:bCs/>
          <w:sz w:val="24"/>
          <w:szCs w:val="24"/>
        </w:rPr>
      </w:pPr>
    </w:p>
    <w:p w:rsidR="004429F9" w:rsidRPr="009808DC" w:rsidRDefault="004429F9" w:rsidP="00CC1964">
      <w:pPr>
        <w:spacing w:after="0" w:line="276" w:lineRule="auto"/>
        <w:jc w:val="both"/>
        <w:rPr>
          <w:rFonts w:ascii="Cambria" w:hAnsi="Cambria" w:cs="Times New Roman"/>
          <w:sz w:val="24"/>
          <w:szCs w:val="24"/>
        </w:rPr>
      </w:pPr>
      <w:r w:rsidRPr="009808DC">
        <w:rPr>
          <w:rFonts w:ascii="Cambria" w:hAnsi="Cambria" w:cs="Times New Roman"/>
          <w:b/>
          <w:bCs/>
          <w:sz w:val="24"/>
          <w:szCs w:val="24"/>
        </w:rPr>
        <w:t>Temporary position:</w:t>
      </w:r>
      <w:r w:rsidRPr="009808DC">
        <w:rPr>
          <w:rFonts w:ascii="Cambria" w:hAnsi="Cambria" w:cs="Times New Roman"/>
          <w:sz w:val="24"/>
          <w:szCs w:val="24"/>
        </w:rPr>
        <w:t xml:space="preserve"> Junior Research Fellow</w:t>
      </w:r>
      <w:r w:rsidR="00386534" w:rsidRPr="009808DC">
        <w:rPr>
          <w:rFonts w:ascii="Cambria" w:hAnsi="Cambria" w:cs="Times New Roman"/>
          <w:sz w:val="24"/>
          <w:szCs w:val="24"/>
        </w:rPr>
        <w:t xml:space="preserve"> (JRF)</w:t>
      </w:r>
      <w:r w:rsidRPr="009808DC">
        <w:rPr>
          <w:rFonts w:ascii="Cambria" w:hAnsi="Cambria" w:cs="Times New Roman"/>
          <w:sz w:val="24"/>
          <w:szCs w:val="24"/>
        </w:rPr>
        <w:t xml:space="preserve"> </w:t>
      </w:r>
      <w:r w:rsidR="00386534" w:rsidRPr="009808DC">
        <w:rPr>
          <w:rFonts w:ascii="Cambria" w:hAnsi="Cambria" w:cs="Times New Roman"/>
          <w:sz w:val="24"/>
          <w:szCs w:val="24"/>
        </w:rPr>
        <w:t>with own fellowship</w:t>
      </w:r>
      <w:r w:rsidRPr="009808DC">
        <w:rPr>
          <w:rFonts w:ascii="Cambria" w:hAnsi="Cambria" w:cs="Times New Roman"/>
          <w:sz w:val="24"/>
          <w:szCs w:val="24"/>
        </w:rPr>
        <w:t xml:space="preserve"> </w:t>
      </w:r>
      <w:r w:rsidR="00386534" w:rsidRPr="009808DC">
        <w:rPr>
          <w:rFonts w:ascii="Cambria" w:hAnsi="Cambria" w:cs="Times New Roman"/>
          <w:sz w:val="24"/>
          <w:szCs w:val="24"/>
        </w:rPr>
        <w:t>(</w:t>
      </w:r>
      <w:r w:rsidR="00305BD0" w:rsidRPr="009808DC">
        <w:rPr>
          <w:rFonts w:ascii="Cambria" w:hAnsi="Cambria" w:cs="Times New Roman"/>
          <w:sz w:val="24"/>
          <w:szCs w:val="24"/>
        </w:rPr>
        <w:t>One</w:t>
      </w:r>
      <w:r w:rsidR="00386534" w:rsidRPr="009808DC">
        <w:rPr>
          <w:rFonts w:ascii="Cambria" w:hAnsi="Cambria" w:cs="Times New Roman"/>
          <w:sz w:val="24"/>
          <w:szCs w:val="24"/>
        </w:rPr>
        <w:t xml:space="preserve"> number)</w:t>
      </w:r>
    </w:p>
    <w:p w:rsidR="00190E84" w:rsidRPr="009808DC" w:rsidRDefault="00190E84" w:rsidP="00CC1964">
      <w:pPr>
        <w:spacing w:after="0" w:line="276" w:lineRule="auto"/>
        <w:jc w:val="both"/>
        <w:rPr>
          <w:rFonts w:ascii="Cambria" w:hAnsi="Cambria" w:cs="Times New Roman"/>
          <w:b/>
          <w:bCs/>
          <w:sz w:val="24"/>
          <w:szCs w:val="24"/>
        </w:rPr>
      </w:pPr>
    </w:p>
    <w:p w:rsidR="00386534" w:rsidRPr="009808DC" w:rsidRDefault="00386534" w:rsidP="00CC1964">
      <w:pPr>
        <w:spacing w:after="0" w:line="276" w:lineRule="auto"/>
        <w:jc w:val="both"/>
        <w:rPr>
          <w:rFonts w:ascii="Cambria" w:hAnsi="Cambria" w:cs="Times New Roman"/>
          <w:b/>
          <w:bCs/>
          <w:sz w:val="24"/>
          <w:szCs w:val="24"/>
        </w:rPr>
      </w:pPr>
      <w:r w:rsidRPr="009808DC">
        <w:rPr>
          <w:rFonts w:ascii="Cambria" w:hAnsi="Cambria" w:cs="Times New Roman"/>
          <w:b/>
          <w:bCs/>
          <w:sz w:val="24"/>
          <w:szCs w:val="24"/>
        </w:rPr>
        <w:t xml:space="preserve">PhD registration: </w:t>
      </w:r>
      <w:r w:rsidR="00305BD0" w:rsidRPr="009808DC">
        <w:rPr>
          <w:rFonts w:ascii="Cambria" w:hAnsi="Cambria" w:cs="Times New Roman"/>
          <w:sz w:val="24"/>
          <w:szCs w:val="24"/>
        </w:rPr>
        <w:t>IISER-Mohali/DBT-</w:t>
      </w:r>
      <w:r w:rsidRPr="009808DC">
        <w:rPr>
          <w:rFonts w:ascii="Cambria" w:hAnsi="Cambria" w:cs="Times New Roman"/>
          <w:sz w:val="24"/>
          <w:szCs w:val="24"/>
        </w:rPr>
        <w:t>RCB</w:t>
      </w:r>
      <w:r w:rsidR="00305BD0" w:rsidRPr="009808DC">
        <w:rPr>
          <w:rFonts w:ascii="Cambria" w:hAnsi="Cambria" w:cs="Times New Roman"/>
          <w:sz w:val="24"/>
          <w:szCs w:val="24"/>
        </w:rPr>
        <w:t>, Faridabad/Punjab University, Chandigarh</w:t>
      </w:r>
    </w:p>
    <w:p w:rsidR="00305BD0" w:rsidRPr="009808DC" w:rsidRDefault="00305BD0" w:rsidP="00CC1964">
      <w:pPr>
        <w:spacing w:after="0" w:line="276" w:lineRule="auto"/>
        <w:jc w:val="both"/>
        <w:rPr>
          <w:rFonts w:ascii="Cambria" w:hAnsi="Cambria" w:cs="Times New Roman"/>
          <w:b/>
          <w:bCs/>
          <w:sz w:val="24"/>
          <w:szCs w:val="24"/>
        </w:rPr>
      </w:pPr>
    </w:p>
    <w:p w:rsidR="004429F9" w:rsidRPr="009808DC" w:rsidRDefault="004429F9" w:rsidP="00CC1964">
      <w:pPr>
        <w:spacing w:after="0" w:line="276" w:lineRule="auto"/>
        <w:jc w:val="both"/>
        <w:rPr>
          <w:rFonts w:ascii="Cambria" w:hAnsi="Cambria" w:cs="Times New Roman"/>
          <w:sz w:val="24"/>
          <w:szCs w:val="24"/>
        </w:rPr>
      </w:pPr>
      <w:r w:rsidRPr="009808DC">
        <w:rPr>
          <w:rFonts w:ascii="Cambria" w:hAnsi="Cambria" w:cs="Times New Roman"/>
          <w:b/>
          <w:bCs/>
          <w:sz w:val="24"/>
          <w:szCs w:val="24"/>
        </w:rPr>
        <w:t>Maximum Duration:</w:t>
      </w:r>
      <w:r w:rsidRPr="009808DC">
        <w:rPr>
          <w:rFonts w:ascii="Cambria" w:hAnsi="Cambria" w:cs="Times New Roman"/>
          <w:sz w:val="24"/>
          <w:szCs w:val="24"/>
        </w:rPr>
        <w:t xml:space="preserve"> 5 years (Two years of JRF and will be converted to SRF after evaluation) </w:t>
      </w:r>
    </w:p>
    <w:p w:rsidR="00190E84" w:rsidRPr="009808DC" w:rsidRDefault="00190E84" w:rsidP="00CC1964">
      <w:pPr>
        <w:spacing w:after="0" w:line="276" w:lineRule="auto"/>
        <w:jc w:val="both"/>
        <w:rPr>
          <w:rFonts w:ascii="Cambria" w:hAnsi="Cambria" w:cs="Times New Roman"/>
          <w:b/>
          <w:bCs/>
          <w:sz w:val="24"/>
          <w:szCs w:val="24"/>
        </w:rPr>
      </w:pPr>
    </w:p>
    <w:p w:rsidR="004429F9" w:rsidRPr="009808DC" w:rsidRDefault="004429F9" w:rsidP="00CC1964">
      <w:pPr>
        <w:spacing w:after="0" w:line="276" w:lineRule="auto"/>
        <w:jc w:val="both"/>
        <w:rPr>
          <w:rFonts w:ascii="Cambria" w:hAnsi="Cambria" w:cs="Times New Roman"/>
          <w:sz w:val="24"/>
          <w:szCs w:val="24"/>
        </w:rPr>
      </w:pPr>
      <w:r w:rsidRPr="009808DC">
        <w:rPr>
          <w:rFonts w:ascii="Cambria" w:hAnsi="Cambria" w:cs="Times New Roman"/>
          <w:b/>
          <w:bCs/>
          <w:sz w:val="24"/>
          <w:szCs w:val="24"/>
        </w:rPr>
        <w:t>Principal Investigator:</w:t>
      </w:r>
      <w:r w:rsidRPr="009808DC">
        <w:rPr>
          <w:rFonts w:ascii="Cambria" w:hAnsi="Cambria" w:cs="Times New Roman"/>
          <w:sz w:val="24"/>
          <w:szCs w:val="24"/>
        </w:rPr>
        <w:t xml:space="preserve">  Dr Joy K. Roy, Scientist-F </w:t>
      </w:r>
    </w:p>
    <w:p w:rsidR="00190E84" w:rsidRPr="009808DC" w:rsidRDefault="00190E84" w:rsidP="00CC1964">
      <w:pPr>
        <w:spacing w:after="0" w:line="276" w:lineRule="auto"/>
        <w:jc w:val="both"/>
        <w:rPr>
          <w:rFonts w:ascii="Cambria" w:hAnsi="Cambria" w:cs="Times New Roman"/>
          <w:b/>
          <w:bCs/>
          <w:sz w:val="24"/>
          <w:szCs w:val="24"/>
        </w:rPr>
      </w:pPr>
    </w:p>
    <w:p w:rsidR="002C25F5" w:rsidRPr="009808DC" w:rsidRDefault="004429F9" w:rsidP="00CC1964">
      <w:pPr>
        <w:spacing w:after="0" w:line="276" w:lineRule="auto"/>
        <w:jc w:val="both"/>
        <w:rPr>
          <w:rFonts w:ascii="Cambria" w:hAnsi="Cambria" w:cs="Times New Roman"/>
          <w:sz w:val="24"/>
          <w:szCs w:val="24"/>
        </w:rPr>
      </w:pPr>
      <w:r w:rsidRPr="009808DC">
        <w:rPr>
          <w:rFonts w:ascii="Cambria" w:hAnsi="Cambria" w:cs="Times New Roman"/>
          <w:b/>
          <w:bCs/>
          <w:sz w:val="24"/>
          <w:szCs w:val="24"/>
        </w:rPr>
        <w:t>Project Summary:</w:t>
      </w:r>
      <w:r w:rsidR="00B31B00" w:rsidRPr="009808DC">
        <w:rPr>
          <w:rFonts w:ascii="Cambria" w:hAnsi="Cambria" w:cs="Times New Roman"/>
          <w:b/>
          <w:bCs/>
          <w:sz w:val="24"/>
          <w:szCs w:val="24"/>
        </w:rPr>
        <w:t xml:space="preserve"> </w:t>
      </w:r>
      <w:r w:rsidR="00190E84" w:rsidRPr="009808DC">
        <w:rPr>
          <w:rFonts w:ascii="Cambria" w:hAnsi="Cambria" w:cs="Times New Roman"/>
          <w:sz w:val="24"/>
          <w:szCs w:val="24"/>
        </w:rPr>
        <w:t xml:space="preserve">The project </w:t>
      </w:r>
      <w:r w:rsidR="002C25F5" w:rsidRPr="009808DC">
        <w:rPr>
          <w:rFonts w:ascii="Cambria" w:hAnsi="Cambria" w:cs="Times New Roman"/>
          <w:sz w:val="24"/>
          <w:szCs w:val="24"/>
        </w:rPr>
        <w:t>activities are given below:</w:t>
      </w:r>
    </w:p>
    <w:p w:rsidR="007F5472" w:rsidRPr="009808DC" w:rsidRDefault="007F5472" w:rsidP="00CC1964">
      <w:pPr>
        <w:spacing w:after="0" w:line="276" w:lineRule="auto"/>
        <w:jc w:val="both"/>
        <w:rPr>
          <w:rFonts w:ascii="Cambria" w:hAnsi="Cambria" w:cs="Times New Roman"/>
          <w:sz w:val="24"/>
          <w:szCs w:val="24"/>
        </w:rPr>
      </w:pPr>
    </w:p>
    <w:p w:rsidR="002D05A2" w:rsidRPr="009808DC" w:rsidRDefault="002C25F5" w:rsidP="00CC1964">
      <w:pPr>
        <w:spacing w:after="0" w:line="276" w:lineRule="auto"/>
        <w:jc w:val="both"/>
        <w:rPr>
          <w:rFonts w:ascii="Cambria" w:hAnsi="Cambria" w:cs="Times New Roman"/>
          <w:sz w:val="24"/>
          <w:szCs w:val="24"/>
        </w:rPr>
      </w:pPr>
      <w:proofErr w:type="spellStart"/>
      <w:r w:rsidRPr="009808DC">
        <w:rPr>
          <w:rFonts w:ascii="Cambria" w:hAnsi="Cambria" w:cs="Times New Roman"/>
          <w:sz w:val="24"/>
          <w:szCs w:val="24"/>
        </w:rPr>
        <w:lastRenderedPageBreak/>
        <w:t>i</w:t>
      </w:r>
      <w:proofErr w:type="spellEnd"/>
      <w:r w:rsidRPr="009808DC">
        <w:rPr>
          <w:rFonts w:ascii="Cambria" w:hAnsi="Cambria" w:cs="Times New Roman"/>
          <w:sz w:val="24"/>
          <w:szCs w:val="24"/>
        </w:rPr>
        <w:t xml:space="preserve">) </w:t>
      </w:r>
      <w:r w:rsidR="002D05A2" w:rsidRPr="009808DC">
        <w:rPr>
          <w:rFonts w:ascii="Cambria" w:hAnsi="Cambria" w:cs="Times New Roman"/>
          <w:sz w:val="24"/>
          <w:szCs w:val="24"/>
        </w:rPr>
        <w:t>G</w:t>
      </w:r>
      <w:r w:rsidR="00190E84" w:rsidRPr="009808DC">
        <w:rPr>
          <w:rFonts w:ascii="Cambria" w:hAnsi="Cambria" w:cs="Times New Roman"/>
          <w:sz w:val="24"/>
          <w:szCs w:val="24"/>
        </w:rPr>
        <w:t>enotyping of mapping population</w:t>
      </w:r>
      <w:r w:rsidR="00305BD0" w:rsidRPr="009808DC">
        <w:rPr>
          <w:rFonts w:ascii="Cambria" w:hAnsi="Cambria" w:cs="Times New Roman"/>
          <w:sz w:val="24"/>
          <w:szCs w:val="24"/>
        </w:rPr>
        <w:t>s such reco</w:t>
      </w:r>
      <w:r w:rsidR="00A062A5" w:rsidRPr="009808DC">
        <w:rPr>
          <w:rFonts w:ascii="Cambria" w:hAnsi="Cambria" w:cs="Times New Roman"/>
          <w:sz w:val="24"/>
          <w:szCs w:val="24"/>
        </w:rPr>
        <w:t>mbinant inbred line</w:t>
      </w:r>
      <w:r w:rsidR="00190E84" w:rsidRPr="009808DC">
        <w:rPr>
          <w:rFonts w:ascii="Cambria" w:hAnsi="Cambria" w:cs="Times New Roman"/>
          <w:sz w:val="24"/>
          <w:szCs w:val="24"/>
        </w:rPr>
        <w:t>/</w:t>
      </w:r>
      <w:r w:rsidR="00A062A5" w:rsidRPr="009808DC">
        <w:rPr>
          <w:rFonts w:ascii="Cambria" w:hAnsi="Cambria" w:cs="Times New Roman"/>
          <w:sz w:val="24"/>
          <w:szCs w:val="24"/>
        </w:rPr>
        <w:t xml:space="preserve">back-cross populations </w:t>
      </w:r>
      <w:r w:rsidR="00190E84" w:rsidRPr="009808DC">
        <w:rPr>
          <w:rFonts w:ascii="Cambria" w:hAnsi="Cambria" w:cs="Times New Roman"/>
          <w:sz w:val="24"/>
          <w:szCs w:val="24"/>
        </w:rPr>
        <w:t>using molecular markers</w:t>
      </w:r>
      <w:r w:rsidR="007F5472" w:rsidRPr="009808DC">
        <w:rPr>
          <w:rFonts w:ascii="Cambria" w:hAnsi="Cambria" w:cs="Times New Roman"/>
          <w:sz w:val="24"/>
          <w:szCs w:val="24"/>
        </w:rPr>
        <w:t xml:space="preserve"> such as microsatellites (SSRs)</w:t>
      </w:r>
      <w:r w:rsidR="002D05A2" w:rsidRPr="009808DC">
        <w:rPr>
          <w:rFonts w:ascii="Cambria" w:hAnsi="Cambria" w:cs="Times New Roman"/>
          <w:sz w:val="24"/>
          <w:szCs w:val="24"/>
        </w:rPr>
        <w:t>;</w:t>
      </w:r>
    </w:p>
    <w:p w:rsidR="002D05A2" w:rsidRPr="009808DC" w:rsidRDefault="00A062A5" w:rsidP="00CC1964">
      <w:pPr>
        <w:spacing w:after="0" w:line="276" w:lineRule="auto"/>
        <w:jc w:val="both"/>
        <w:rPr>
          <w:rFonts w:ascii="Cambria" w:hAnsi="Cambria" w:cs="Times New Roman"/>
          <w:sz w:val="24"/>
          <w:szCs w:val="24"/>
        </w:rPr>
      </w:pPr>
      <w:r w:rsidRPr="009808DC">
        <w:rPr>
          <w:rFonts w:ascii="Cambria" w:hAnsi="Cambria" w:cs="Times New Roman"/>
          <w:sz w:val="24"/>
          <w:szCs w:val="24"/>
        </w:rPr>
        <w:t>ii</w:t>
      </w:r>
      <w:r w:rsidR="002D05A2" w:rsidRPr="009808DC">
        <w:rPr>
          <w:rFonts w:ascii="Cambria" w:hAnsi="Cambria" w:cs="Times New Roman"/>
          <w:sz w:val="24"/>
          <w:szCs w:val="24"/>
        </w:rPr>
        <w:t>) P</w:t>
      </w:r>
      <w:r w:rsidR="00442E3A" w:rsidRPr="009808DC">
        <w:rPr>
          <w:rFonts w:ascii="Cambria" w:hAnsi="Cambria" w:cs="Times New Roman"/>
          <w:sz w:val="24"/>
          <w:szCs w:val="24"/>
        </w:rPr>
        <w:t>henotyping of starch related and other agro-morphological traits on the wheat lines at multi-locations within India</w:t>
      </w:r>
      <w:r w:rsidR="002D05A2" w:rsidRPr="009808DC">
        <w:rPr>
          <w:rFonts w:ascii="Cambria" w:hAnsi="Cambria" w:cs="Times New Roman"/>
          <w:sz w:val="24"/>
          <w:szCs w:val="24"/>
        </w:rPr>
        <w:t>;</w:t>
      </w:r>
    </w:p>
    <w:p w:rsidR="00340D14" w:rsidRPr="009808DC" w:rsidRDefault="00A062A5" w:rsidP="00CC1964">
      <w:pPr>
        <w:spacing w:after="0" w:line="276" w:lineRule="auto"/>
        <w:jc w:val="both"/>
        <w:rPr>
          <w:rFonts w:ascii="Cambria" w:hAnsi="Cambria" w:cs="Times New Roman"/>
          <w:sz w:val="24"/>
          <w:szCs w:val="24"/>
        </w:rPr>
      </w:pPr>
      <w:r w:rsidRPr="009808DC">
        <w:rPr>
          <w:rFonts w:ascii="Cambria" w:hAnsi="Cambria" w:cs="Times New Roman"/>
          <w:sz w:val="24"/>
          <w:szCs w:val="24"/>
        </w:rPr>
        <w:t>iii</w:t>
      </w:r>
      <w:r w:rsidR="002D05A2" w:rsidRPr="009808DC">
        <w:rPr>
          <w:rFonts w:ascii="Cambria" w:hAnsi="Cambria" w:cs="Times New Roman"/>
          <w:sz w:val="24"/>
          <w:szCs w:val="24"/>
        </w:rPr>
        <w:t>) I</w:t>
      </w:r>
      <w:r w:rsidR="00442E3A" w:rsidRPr="009808DC">
        <w:rPr>
          <w:rFonts w:ascii="Cambria" w:hAnsi="Cambria" w:cs="Times New Roman"/>
          <w:sz w:val="24"/>
          <w:szCs w:val="24"/>
        </w:rPr>
        <w:t xml:space="preserve">dentification of markers or candidate genes associated with starch quality traits using QTL mapping approach. </w:t>
      </w:r>
    </w:p>
    <w:p w:rsidR="004429F9" w:rsidRPr="009808DC" w:rsidRDefault="00A062A5" w:rsidP="00CC1964">
      <w:pPr>
        <w:spacing w:after="0" w:line="276" w:lineRule="auto"/>
        <w:jc w:val="both"/>
        <w:rPr>
          <w:rFonts w:ascii="Cambria" w:hAnsi="Cambria" w:cs="Times New Roman"/>
          <w:sz w:val="24"/>
          <w:szCs w:val="24"/>
        </w:rPr>
      </w:pPr>
      <w:r w:rsidRPr="009808DC">
        <w:rPr>
          <w:rFonts w:ascii="Cambria" w:hAnsi="Cambria" w:cs="Times New Roman"/>
          <w:sz w:val="24"/>
          <w:szCs w:val="24"/>
        </w:rPr>
        <w:t>i</w:t>
      </w:r>
      <w:r w:rsidR="00CC1964">
        <w:rPr>
          <w:rFonts w:ascii="Cambria" w:hAnsi="Cambria" w:cs="Times New Roman"/>
          <w:sz w:val="24"/>
          <w:szCs w:val="24"/>
        </w:rPr>
        <w:t xml:space="preserve">v) </w:t>
      </w:r>
      <w:r w:rsidR="00340D14" w:rsidRPr="009808DC">
        <w:rPr>
          <w:rFonts w:ascii="Cambria" w:hAnsi="Cambria" w:cs="Times New Roman"/>
          <w:sz w:val="24"/>
          <w:szCs w:val="24"/>
        </w:rPr>
        <w:t>C</w:t>
      </w:r>
      <w:r w:rsidR="00442E3A" w:rsidRPr="009808DC">
        <w:rPr>
          <w:rFonts w:ascii="Cambria" w:hAnsi="Cambria" w:cs="Times New Roman"/>
          <w:sz w:val="24"/>
          <w:szCs w:val="24"/>
        </w:rPr>
        <w:t xml:space="preserve">onversion of candidate markers and genes into breeder’s markers for selection in breeding program. </w:t>
      </w:r>
      <w:r w:rsidR="002C25F5" w:rsidRPr="009808DC">
        <w:rPr>
          <w:rFonts w:ascii="Cambria" w:hAnsi="Cambria" w:cs="Times New Roman"/>
          <w:sz w:val="24"/>
          <w:szCs w:val="24"/>
        </w:rPr>
        <w:t xml:space="preserve"> </w:t>
      </w:r>
      <w:r w:rsidR="00442E3A" w:rsidRPr="009808DC">
        <w:rPr>
          <w:rFonts w:ascii="Cambria" w:hAnsi="Cambria" w:cs="Times New Roman"/>
          <w:sz w:val="24"/>
          <w:szCs w:val="24"/>
        </w:rPr>
        <w:t xml:space="preserve"> </w:t>
      </w:r>
      <w:r w:rsidR="00190E84" w:rsidRPr="009808DC">
        <w:rPr>
          <w:rFonts w:ascii="Cambria" w:hAnsi="Cambria" w:cs="Times New Roman"/>
          <w:sz w:val="24"/>
          <w:szCs w:val="24"/>
        </w:rPr>
        <w:t xml:space="preserve"> </w:t>
      </w:r>
    </w:p>
    <w:p w:rsidR="004429F9" w:rsidRPr="009808DC" w:rsidRDefault="004429F9" w:rsidP="00CC1964">
      <w:pPr>
        <w:spacing w:after="0" w:line="276" w:lineRule="auto"/>
        <w:jc w:val="both"/>
        <w:rPr>
          <w:rFonts w:ascii="Cambria" w:hAnsi="Cambria" w:cs="Times New Roman"/>
          <w:b/>
          <w:bCs/>
          <w:sz w:val="24"/>
          <w:szCs w:val="24"/>
        </w:rPr>
      </w:pPr>
    </w:p>
    <w:p w:rsidR="00D61D3E" w:rsidRPr="009808DC" w:rsidRDefault="00D61D3E" w:rsidP="00CC1964">
      <w:pPr>
        <w:spacing w:after="0" w:line="276" w:lineRule="auto"/>
        <w:jc w:val="both"/>
        <w:rPr>
          <w:rFonts w:ascii="Cambria" w:hAnsi="Cambria" w:cs="Times New Roman"/>
          <w:b/>
          <w:bCs/>
          <w:sz w:val="24"/>
          <w:szCs w:val="24"/>
        </w:rPr>
      </w:pPr>
      <w:r w:rsidRPr="009808DC">
        <w:rPr>
          <w:rFonts w:ascii="Cambria" w:hAnsi="Cambria" w:cs="Times New Roman"/>
          <w:b/>
          <w:bCs/>
          <w:sz w:val="24"/>
          <w:szCs w:val="24"/>
        </w:rPr>
        <w:t>Essential Qualifications:</w:t>
      </w:r>
    </w:p>
    <w:p w:rsidR="00A062A5" w:rsidRPr="009808DC" w:rsidRDefault="00A062A5" w:rsidP="00CC1964">
      <w:pPr>
        <w:spacing w:after="0" w:line="276" w:lineRule="auto"/>
        <w:jc w:val="both"/>
        <w:rPr>
          <w:rFonts w:ascii="Cambria" w:hAnsi="Cambria" w:cs="Times New Roman"/>
          <w:sz w:val="24"/>
          <w:szCs w:val="24"/>
        </w:rPr>
      </w:pPr>
      <w:proofErr w:type="spellStart"/>
      <w:r w:rsidRPr="009808DC">
        <w:rPr>
          <w:rFonts w:ascii="Cambria" w:hAnsi="Cambria" w:cs="Times New Roman"/>
          <w:sz w:val="24"/>
          <w:szCs w:val="24"/>
        </w:rPr>
        <w:t>i</w:t>
      </w:r>
      <w:proofErr w:type="spellEnd"/>
      <w:r w:rsidRPr="009808DC">
        <w:rPr>
          <w:rFonts w:ascii="Cambria" w:hAnsi="Cambria" w:cs="Times New Roman"/>
          <w:sz w:val="24"/>
          <w:szCs w:val="24"/>
        </w:rPr>
        <w:t xml:space="preserve">) </w:t>
      </w:r>
      <w:r w:rsidR="00D61D3E" w:rsidRPr="009808DC">
        <w:rPr>
          <w:rFonts w:ascii="Cambria" w:hAnsi="Cambria" w:cs="Times New Roman"/>
          <w:sz w:val="24"/>
          <w:szCs w:val="24"/>
        </w:rPr>
        <w:t xml:space="preserve">Post </w:t>
      </w:r>
      <w:r w:rsidRPr="009808DC">
        <w:rPr>
          <w:rFonts w:ascii="Cambria" w:hAnsi="Cambria" w:cs="Times New Roman"/>
          <w:sz w:val="24"/>
          <w:szCs w:val="24"/>
        </w:rPr>
        <w:t>g</w:t>
      </w:r>
      <w:r w:rsidR="00D61D3E" w:rsidRPr="009808DC">
        <w:rPr>
          <w:rFonts w:ascii="Cambria" w:hAnsi="Cambria" w:cs="Times New Roman"/>
          <w:sz w:val="24"/>
          <w:szCs w:val="24"/>
        </w:rPr>
        <w:t xml:space="preserve">raduate </w:t>
      </w:r>
      <w:r w:rsidRPr="009808DC">
        <w:rPr>
          <w:rFonts w:ascii="Cambria" w:hAnsi="Cambria" w:cs="Times New Roman"/>
          <w:sz w:val="24"/>
          <w:szCs w:val="24"/>
        </w:rPr>
        <w:t>d</w:t>
      </w:r>
      <w:r w:rsidR="00D61D3E" w:rsidRPr="009808DC">
        <w:rPr>
          <w:rFonts w:ascii="Cambria" w:hAnsi="Cambria" w:cs="Times New Roman"/>
          <w:sz w:val="24"/>
          <w:szCs w:val="24"/>
        </w:rPr>
        <w:t xml:space="preserve">egree in </w:t>
      </w:r>
      <w:r w:rsidRPr="009808DC">
        <w:rPr>
          <w:rFonts w:ascii="Cambria" w:hAnsi="Cambria" w:cs="Times New Roman"/>
          <w:sz w:val="24"/>
          <w:szCs w:val="24"/>
        </w:rPr>
        <w:t>b</w:t>
      </w:r>
      <w:r w:rsidR="00D61D3E" w:rsidRPr="009808DC">
        <w:rPr>
          <w:rFonts w:ascii="Cambria" w:hAnsi="Cambria" w:cs="Times New Roman"/>
          <w:sz w:val="24"/>
          <w:szCs w:val="24"/>
        </w:rPr>
        <w:t>asic Science OR Graduate /Post Graduate Degree in</w:t>
      </w:r>
      <w:r w:rsidRPr="009808DC">
        <w:rPr>
          <w:rFonts w:ascii="Cambria" w:hAnsi="Cambria" w:cs="Times New Roman"/>
          <w:sz w:val="24"/>
          <w:szCs w:val="24"/>
        </w:rPr>
        <w:t xml:space="preserve"> </w:t>
      </w:r>
      <w:r w:rsidR="00D61D3E" w:rsidRPr="009808DC">
        <w:rPr>
          <w:rFonts w:ascii="Cambria" w:hAnsi="Cambria" w:cs="Times New Roman"/>
          <w:sz w:val="24"/>
          <w:szCs w:val="24"/>
        </w:rPr>
        <w:t>professional course</w:t>
      </w:r>
    </w:p>
    <w:p w:rsidR="00D61D3E" w:rsidRPr="009808DC" w:rsidRDefault="00A062A5" w:rsidP="00CC1964">
      <w:pPr>
        <w:spacing w:after="0" w:line="276" w:lineRule="auto"/>
        <w:jc w:val="both"/>
        <w:rPr>
          <w:rFonts w:ascii="Cambria" w:hAnsi="Cambria" w:cs="Times New Roman"/>
          <w:sz w:val="24"/>
          <w:szCs w:val="24"/>
        </w:rPr>
      </w:pPr>
      <w:r w:rsidRPr="009808DC">
        <w:rPr>
          <w:rFonts w:ascii="Cambria" w:hAnsi="Cambria" w:cs="Times New Roman"/>
          <w:sz w:val="24"/>
          <w:szCs w:val="24"/>
        </w:rPr>
        <w:t>ii)</w:t>
      </w:r>
      <w:r w:rsidR="00D61D3E" w:rsidRPr="009808DC">
        <w:rPr>
          <w:rFonts w:ascii="Cambria" w:hAnsi="Cambria" w:cs="Times New Roman"/>
          <w:sz w:val="24"/>
          <w:szCs w:val="24"/>
        </w:rPr>
        <w:t xml:space="preserve"> </w:t>
      </w:r>
      <w:r w:rsidRPr="009808DC">
        <w:rPr>
          <w:rFonts w:ascii="Cambria" w:hAnsi="Cambria" w:cs="Times New Roman"/>
          <w:sz w:val="24"/>
          <w:szCs w:val="24"/>
        </w:rPr>
        <w:t xml:space="preserve">Having own fellowship for 5 years from different funding agencies such as UGC, CSIR, </w:t>
      </w:r>
      <w:r w:rsidR="00D61D3E" w:rsidRPr="009808DC">
        <w:rPr>
          <w:rFonts w:ascii="Cambria" w:hAnsi="Cambria" w:cs="Times New Roman"/>
          <w:sz w:val="24"/>
          <w:szCs w:val="24"/>
        </w:rPr>
        <w:t>DST,</w:t>
      </w:r>
      <w:r w:rsidR="00992176" w:rsidRPr="009808DC">
        <w:rPr>
          <w:rFonts w:ascii="Cambria" w:hAnsi="Cambria" w:cs="Times New Roman"/>
          <w:sz w:val="24"/>
          <w:szCs w:val="24"/>
        </w:rPr>
        <w:t xml:space="preserve"> </w:t>
      </w:r>
      <w:r w:rsidR="00D61D3E" w:rsidRPr="009808DC">
        <w:rPr>
          <w:rFonts w:ascii="Cambria" w:hAnsi="Cambria" w:cs="Times New Roman"/>
          <w:sz w:val="24"/>
          <w:szCs w:val="24"/>
        </w:rPr>
        <w:t>DBT,</w:t>
      </w:r>
      <w:r w:rsidR="00992176" w:rsidRPr="009808DC">
        <w:rPr>
          <w:rFonts w:ascii="Cambria" w:hAnsi="Cambria" w:cs="Times New Roman"/>
          <w:sz w:val="24"/>
          <w:szCs w:val="24"/>
        </w:rPr>
        <w:t xml:space="preserve"> </w:t>
      </w:r>
      <w:r w:rsidR="00D61D3E" w:rsidRPr="009808DC">
        <w:rPr>
          <w:rFonts w:ascii="Cambria" w:hAnsi="Cambria" w:cs="Times New Roman"/>
          <w:sz w:val="24"/>
          <w:szCs w:val="24"/>
        </w:rPr>
        <w:t>etc.</w:t>
      </w:r>
      <w:r w:rsidRPr="009808DC">
        <w:rPr>
          <w:rFonts w:ascii="Cambria" w:hAnsi="Cambria" w:cs="Times New Roman"/>
          <w:sz w:val="24"/>
          <w:szCs w:val="24"/>
        </w:rPr>
        <w:t xml:space="preserve"> NABI will not pay fellowship</w:t>
      </w:r>
    </w:p>
    <w:p w:rsidR="00D61D3E" w:rsidRPr="009808DC" w:rsidRDefault="00D61D3E" w:rsidP="00CC1964">
      <w:pPr>
        <w:spacing w:after="0" w:line="276" w:lineRule="auto"/>
        <w:jc w:val="both"/>
        <w:rPr>
          <w:rFonts w:ascii="Cambria" w:hAnsi="Cambria" w:cs="Times New Roman"/>
          <w:b/>
          <w:bCs/>
          <w:sz w:val="24"/>
          <w:szCs w:val="24"/>
        </w:rPr>
      </w:pPr>
    </w:p>
    <w:p w:rsidR="00D61D3E" w:rsidRPr="009808DC" w:rsidRDefault="00D61D3E" w:rsidP="00CC1964">
      <w:pPr>
        <w:spacing w:after="0" w:line="276" w:lineRule="auto"/>
        <w:jc w:val="both"/>
        <w:rPr>
          <w:rFonts w:ascii="Cambria" w:hAnsi="Cambria" w:cs="Times New Roman"/>
          <w:b/>
          <w:bCs/>
          <w:sz w:val="24"/>
          <w:szCs w:val="24"/>
        </w:rPr>
      </w:pPr>
      <w:r w:rsidRPr="009808DC">
        <w:rPr>
          <w:rFonts w:ascii="Cambria" w:hAnsi="Cambria" w:cs="Times New Roman"/>
          <w:b/>
          <w:bCs/>
          <w:sz w:val="24"/>
          <w:szCs w:val="24"/>
        </w:rPr>
        <w:t>Desirable qualifications:</w:t>
      </w:r>
    </w:p>
    <w:p w:rsidR="00D61D3E" w:rsidRPr="009808DC" w:rsidRDefault="00D61D3E" w:rsidP="00CC1964">
      <w:pPr>
        <w:spacing w:after="0" w:line="276" w:lineRule="auto"/>
        <w:jc w:val="both"/>
        <w:rPr>
          <w:rFonts w:ascii="Cambria" w:hAnsi="Cambria" w:cs="Times New Roman"/>
          <w:sz w:val="24"/>
          <w:szCs w:val="24"/>
        </w:rPr>
      </w:pPr>
      <w:r w:rsidRPr="009808DC">
        <w:rPr>
          <w:rFonts w:ascii="Cambria" w:hAnsi="Cambria" w:cs="Times New Roman"/>
          <w:sz w:val="24"/>
          <w:szCs w:val="24"/>
        </w:rPr>
        <w:t xml:space="preserve">Proven experience in </w:t>
      </w:r>
      <w:r w:rsidR="00992176" w:rsidRPr="009808DC">
        <w:rPr>
          <w:rFonts w:ascii="Cambria" w:hAnsi="Cambria" w:cs="Times New Roman"/>
          <w:sz w:val="24"/>
          <w:szCs w:val="24"/>
        </w:rPr>
        <w:t>agricultural</w:t>
      </w:r>
      <w:r w:rsidRPr="009808DC">
        <w:rPr>
          <w:rFonts w:ascii="Cambria" w:hAnsi="Cambria" w:cs="Times New Roman"/>
          <w:sz w:val="24"/>
          <w:szCs w:val="24"/>
        </w:rPr>
        <w:t xml:space="preserve"> </w:t>
      </w:r>
      <w:r w:rsidR="00992176" w:rsidRPr="009808DC">
        <w:rPr>
          <w:rFonts w:ascii="Cambria" w:hAnsi="Cambria" w:cs="Times New Roman"/>
          <w:sz w:val="24"/>
          <w:szCs w:val="24"/>
        </w:rPr>
        <w:t>biotechnology and molecular biology, specially in molecular markers and QTL mapping studies</w:t>
      </w:r>
      <w:r w:rsidR="00442E3A" w:rsidRPr="009808DC">
        <w:rPr>
          <w:rFonts w:ascii="Cambria" w:hAnsi="Cambria" w:cs="Times New Roman"/>
          <w:sz w:val="24"/>
          <w:szCs w:val="24"/>
        </w:rPr>
        <w:t xml:space="preserve">; experience in basic bioinformatics tools </w:t>
      </w:r>
    </w:p>
    <w:p w:rsidR="00190E84" w:rsidRPr="009808DC" w:rsidRDefault="00190E84" w:rsidP="00CC1964">
      <w:pPr>
        <w:spacing w:after="0" w:line="276" w:lineRule="auto"/>
        <w:jc w:val="both"/>
        <w:rPr>
          <w:rFonts w:ascii="Cambria" w:hAnsi="Cambria" w:cs="Times New Roman"/>
          <w:b/>
          <w:bCs/>
          <w:sz w:val="24"/>
          <w:szCs w:val="24"/>
        </w:rPr>
      </w:pPr>
    </w:p>
    <w:p w:rsidR="00D61D3E" w:rsidRPr="009808DC" w:rsidRDefault="00D95891" w:rsidP="00CC1964">
      <w:pPr>
        <w:spacing w:after="0" w:line="276" w:lineRule="auto"/>
        <w:jc w:val="both"/>
        <w:rPr>
          <w:rFonts w:ascii="Cambria" w:hAnsi="Cambria" w:cs="Times New Roman"/>
          <w:sz w:val="24"/>
          <w:szCs w:val="24"/>
        </w:rPr>
      </w:pPr>
      <w:r w:rsidRPr="009808DC">
        <w:rPr>
          <w:rFonts w:ascii="Cambria" w:hAnsi="Cambria" w:cs="Times New Roman"/>
          <w:b/>
          <w:bCs/>
          <w:sz w:val="24"/>
          <w:szCs w:val="24"/>
        </w:rPr>
        <w:t>Fellowship</w:t>
      </w:r>
      <w:r w:rsidR="00992176" w:rsidRPr="009808DC">
        <w:rPr>
          <w:rFonts w:ascii="Cambria" w:hAnsi="Cambria" w:cs="Times New Roman"/>
          <w:b/>
          <w:bCs/>
          <w:sz w:val="24"/>
          <w:szCs w:val="24"/>
        </w:rPr>
        <w:t>:</w:t>
      </w:r>
      <w:r w:rsidR="00D61D3E" w:rsidRPr="009808DC">
        <w:rPr>
          <w:rFonts w:ascii="Cambria" w:hAnsi="Cambria" w:cs="Times New Roman"/>
          <w:b/>
          <w:bCs/>
          <w:sz w:val="24"/>
          <w:szCs w:val="24"/>
        </w:rPr>
        <w:t xml:space="preserve"> </w:t>
      </w:r>
      <w:r w:rsidR="00D61D3E" w:rsidRPr="009808DC">
        <w:rPr>
          <w:rFonts w:ascii="Cambria" w:hAnsi="Cambria" w:cs="Times New Roman"/>
          <w:sz w:val="24"/>
          <w:szCs w:val="24"/>
        </w:rPr>
        <w:t xml:space="preserve">Rs. 31,000/- per month </w:t>
      </w:r>
      <w:r w:rsidR="009D5784" w:rsidRPr="009808DC">
        <w:rPr>
          <w:rFonts w:ascii="Cambria" w:hAnsi="Cambria" w:cs="Times New Roman"/>
          <w:sz w:val="24"/>
          <w:szCs w:val="24"/>
        </w:rPr>
        <w:t>(</w:t>
      </w:r>
      <w:r w:rsidR="00D61D3E" w:rsidRPr="009808DC">
        <w:rPr>
          <w:rFonts w:ascii="Cambria" w:hAnsi="Cambria" w:cs="Times New Roman"/>
          <w:sz w:val="24"/>
          <w:szCs w:val="24"/>
        </w:rPr>
        <w:t xml:space="preserve">plus </w:t>
      </w:r>
      <w:r w:rsidR="00992176" w:rsidRPr="009808DC">
        <w:rPr>
          <w:rFonts w:ascii="Cambria" w:hAnsi="Cambria" w:cs="Times New Roman"/>
          <w:sz w:val="24"/>
          <w:szCs w:val="24"/>
        </w:rPr>
        <w:t>18% HRA</w:t>
      </w:r>
      <w:r w:rsidR="009D5784" w:rsidRPr="009808DC">
        <w:rPr>
          <w:rFonts w:ascii="Cambria" w:hAnsi="Cambria" w:cs="Times New Roman"/>
          <w:sz w:val="24"/>
          <w:szCs w:val="24"/>
        </w:rPr>
        <w:t>, if hostel accommodation is not available in NABI)</w:t>
      </w:r>
      <w:r w:rsidR="00992176" w:rsidRPr="009808DC">
        <w:rPr>
          <w:rFonts w:ascii="Cambria" w:hAnsi="Cambria" w:cs="Times New Roman"/>
          <w:sz w:val="24"/>
          <w:szCs w:val="24"/>
        </w:rPr>
        <w:t xml:space="preserve"> </w:t>
      </w:r>
    </w:p>
    <w:p w:rsidR="00190E84" w:rsidRPr="009808DC" w:rsidRDefault="00190E84" w:rsidP="00CC1964">
      <w:pPr>
        <w:spacing w:after="0" w:line="276" w:lineRule="auto"/>
        <w:jc w:val="both"/>
        <w:rPr>
          <w:rFonts w:ascii="Cambria" w:hAnsi="Cambria" w:cs="Times New Roman"/>
          <w:b/>
          <w:bCs/>
          <w:sz w:val="24"/>
          <w:szCs w:val="24"/>
        </w:rPr>
      </w:pPr>
    </w:p>
    <w:p w:rsidR="00D61D3E" w:rsidRPr="009808DC" w:rsidRDefault="00D61D3E" w:rsidP="00CC1964">
      <w:pPr>
        <w:spacing w:after="0" w:line="276" w:lineRule="auto"/>
        <w:jc w:val="both"/>
        <w:rPr>
          <w:rFonts w:ascii="Cambria" w:hAnsi="Cambria" w:cs="Times New Roman"/>
          <w:sz w:val="24"/>
          <w:szCs w:val="24"/>
        </w:rPr>
      </w:pPr>
      <w:r w:rsidRPr="009808DC">
        <w:rPr>
          <w:rFonts w:ascii="Cambria" w:hAnsi="Cambria" w:cs="Times New Roman"/>
          <w:b/>
          <w:bCs/>
          <w:sz w:val="24"/>
          <w:szCs w:val="24"/>
        </w:rPr>
        <w:t xml:space="preserve">Age limit: </w:t>
      </w:r>
      <w:r w:rsidRPr="009808DC">
        <w:rPr>
          <w:rFonts w:ascii="Cambria" w:hAnsi="Cambria" w:cs="Times New Roman"/>
          <w:sz w:val="24"/>
          <w:szCs w:val="24"/>
        </w:rPr>
        <w:t>28 Years (Relaxation is admissible in case of SC/ST/OBC/PD</w:t>
      </w:r>
      <w:r w:rsidR="00B31B00" w:rsidRPr="009808DC">
        <w:rPr>
          <w:rFonts w:ascii="Cambria" w:hAnsi="Cambria" w:cs="Times New Roman"/>
          <w:sz w:val="24"/>
          <w:szCs w:val="24"/>
        </w:rPr>
        <w:t>/</w:t>
      </w:r>
      <w:r w:rsidR="00A062A5" w:rsidRPr="009808DC">
        <w:rPr>
          <w:rFonts w:ascii="Cambria" w:hAnsi="Cambria" w:cs="Times New Roman"/>
          <w:sz w:val="24"/>
          <w:szCs w:val="24"/>
        </w:rPr>
        <w:t>EWS/</w:t>
      </w:r>
      <w:r w:rsidR="00B31B00" w:rsidRPr="009808DC">
        <w:rPr>
          <w:rFonts w:ascii="Cambria" w:hAnsi="Cambria" w:cs="Times New Roman"/>
          <w:sz w:val="24"/>
          <w:szCs w:val="24"/>
        </w:rPr>
        <w:t xml:space="preserve"> women</w:t>
      </w:r>
      <w:r w:rsidRPr="009808DC">
        <w:rPr>
          <w:rFonts w:ascii="Cambria" w:hAnsi="Cambria" w:cs="Times New Roman"/>
          <w:sz w:val="24"/>
          <w:szCs w:val="24"/>
        </w:rPr>
        <w:t xml:space="preserve"> </w:t>
      </w:r>
      <w:r w:rsidR="00D95891" w:rsidRPr="009808DC">
        <w:rPr>
          <w:rFonts w:ascii="Cambria" w:hAnsi="Cambria" w:cs="Times New Roman"/>
          <w:sz w:val="24"/>
          <w:szCs w:val="24"/>
        </w:rPr>
        <w:t xml:space="preserve">and/or </w:t>
      </w:r>
      <w:r w:rsidRPr="009808DC">
        <w:rPr>
          <w:rFonts w:ascii="Cambria" w:hAnsi="Cambria" w:cs="Times New Roman"/>
          <w:sz w:val="24"/>
          <w:szCs w:val="24"/>
        </w:rPr>
        <w:t>as per GOI</w:t>
      </w:r>
      <w:r w:rsidR="008F785B" w:rsidRPr="009808DC">
        <w:rPr>
          <w:rFonts w:ascii="Cambria" w:hAnsi="Cambria" w:cs="Times New Roman"/>
          <w:sz w:val="24"/>
          <w:szCs w:val="24"/>
        </w:rPr>
        <w:t xml:space="preserve"> </w:t>
      </w:r>
      <w:r w:rsidRPr="009808DC">
        <w:rPr>
          <w:rFonts w:ascii="Cambria" w:hAnsi="Cambria" w:cs="Times New Roman"/>
          <w:sz w:val="24"/>
          <w:szCs w:val="24"/>
        </w:rPr>
        <w:t>Instructions)</w:t>
      </w:r>
    </w:p>
    <w:p w:rsidR="00190E84" w:rsidRPr="009808DC" w:rsidRDefault="00190E84" w:rsidP="00CC1964">
      <w:pPr>
        <w:spacing w:after="0" w:line="276" w:lineRule="auto"/>
        <w:jc w:val="both"/>
        <w:rPr>
          <w:rFonts w:ascii="Cambria" w:hAnsi="Cambria" w:cs="Times New Roman"/>
          <w:sz w:val="24"/>
          <w:szCs w:val="24"/>
          <w:lang w:val="en-US"/>
        </w:rPr>
      </w:pPr>
    </w:p>
    <w:p w:rsidR="00D95891" w:rsidRPr="009808DC" w:rsidRDefault="00D95891" w:rsidP="00CC1964">
      <w:pPr>
        <w:spacing w:after="0" w:line="276" w:lineRule="auto"/>
        <w:jc w:val="both"/>
        <w:rPr>
          <w:rFonts w:ascii="Cambria" w:hAnsi="Cambria" w:cs="Times New Roman"/>
          <w:sz w:val="24"/>
          <w:szCs w:val="24"/>
          <w:lang w:val="en-US"/>
        </w:rPr>
      </w:pPr>
      <w:r w:rsidRPr="009808DC">
        <w:rPr>
          <w:rFonts w:ascii="Cambria" w:hAnsi="Cambria" w:cs="Times New Roman"/>
          <w:sz w:val="24"/>
          <w:szCs w:val="24"/>
          <w:lang w:val="en-US"/>
        </w:rPr>
        <w:t>Eligibility criteria and fellowship and other conditions will be as per DST OM No.SR/S9/Z-08/2018 dated 30.01.2019.</w:t>
      </w:r>
    </w:p>
    <w:p w:rsidR="000E3D84" w:rsidRPr="009808DC" w:rsidRDefault="000E3D84" w:rsidP="00CC1964">
      <w:pPr>
        <w:spacing w:after="0" w:line="276" w:lineRule="auto"/>
        <w:jc w:val="both"/>
        <w:rPr>
          <w:rFonts w:ascii="Cambria" w:hAnsi="Cambria" w:cs="Times New Roman"/>
          <w:b/>
          <w:bCs/>
          <w:sz w:val="24"/>
          <w:szCs w:val="24"/>
        </w:rPr>
      </w:pPr>
    </w:p>
    <w:p w:rsidR="0050725C" w:rsidRPr="009808DC" w:rsidRDefault="0050725C" w:rsidP="00CC1964">
      <w:pPr>
        <w:spacing w:after="0" w:line="276" w:lineRule="auto"/>
        <w:jc w:val="both"/>
        <w:rPr>
          <w:rFonts w:ascii="Cambria" w:hAnsi="Cambria" w:cs="Times New Roman"/>
          <w:b/>
          <w:bCs/>
          <w:sz w:val="24"/>
          <w:szCs w:val="24"/>
        </w:rPr>
      </w:pPr>
    </w:p>
    <w:p w:rsidR="0050725C" w:rsidRPr="00CC1964" w:rsidRDefault="0050725C" w:rsidP="00CC1964">
      <w:pPr>
        <w:spacing w:after="0" w:line="276" w:lineRule="auto"/>
        <w:jc w:val="both"/>
        <w:rPr>
          <w:rFonts w:ascii="Cambria" w:hAnsi="Cambria" w:cs="Times New Roman"/>
          <w:b/>
          <w:bCs/>
          <w:sz w:val="14"/>
          <w:szCs w:val="14"/>
        </w:rPr>
      </w:pPr>
    </w:p>
    <w:p w:rsidR="00190E84" w:rsidRPr="009808DC" w:rsidRDefault="00190E84" w:rsidP="00CC1964">
      <w:pPr>
        <w:spacing w:after="0" w:line="276" w:lineRule="auto"/>
        <w:jc w:val="both"/>
        <w:rPr>
          <w:rFonts w:ascii="Cambria" w:hAnsi="Cambria" w:cs="Times New Roman"/>
          <w:b/>
          <w:bCs/>
          <w:sz w:val="24"/>
          <w:szCs w:val="24"/>
        </w:rPr>
      </w:pPr>
    </w:p>
    <w:p w:rsidR="000E3D84" w:rsidRPr="009808DC" w:rsidRDefault="000E3D84" w:rsidP="00CC1964">
      <w:pPr>
        <w:pStyle w:val="ListParagraph"/>
        <w:numPr>
          <w:ilvl w:val="0"/>
          <w:numId w:val="2"/>
        </w:numPr>
        <w:spacing w:after="0" w:line="276" w:lineRule="auto"/>
        <w:jc w:val="both"/>
        <w:rPr>
          <w:rFonts w:ascii="Cambria" w:eastAsia="Malgun Gothic" w:hAnsi="Cambria" w:cs="Arial"/>
          <w:sz w:val="24"/>
          <w:szCs w:val="24"/>
          <w:lang w:eastAsia="ko-KR" w:bidi="ar-SA"/>
        </w:rPr>
      </w:pPr>
      <w:r w:rsidRPr="009808DC">
        <w:rPr>
          <w:rFonts w:ascii="Cambria" w:eastAsia="Malgun Gothic" w:hAnsi="Cambria" w:cs="Arial"/>
          <w:b/>
          <w:bCs/>
          <w:sz w:val="24"/>
          <w:szCs w:val="24"/>
          <w:lang w:eastAsia="ko-KR" w:bidi="ar-SA"/>
        </w:rPr>
        <w:t>Project Title:</w:t>
      </w:r>
      <w:r w:rsidRPr="009808DC">
        <w:rPr>
          <w:rFonts w:ascii="Cambria" w:eastAsia="Malgun Gothic" w:hAnsi="Cambria" w:cs="Arial"/>
          <w:sz w:val="24"/>
          <w:szCs w:val="24"/>
          <w:lang w:eastAsia="ko-KR" w:bidi="ar-SA"/>
        </w:rPr>
        <w:t xml:space="preserve"> “</w:t>
      </w:r>
      <w:r w:rsidRPr="009808DC">
        <w:rPr>
          <w:rFonts w:ascii="Cambria" w:eastAsia="Malgun Gothic" w:hAnsi="Cambria" w:cs="Arial"/>
          <w:b/>
          <w:bCs/>
          <w:sz w:val="24"/>
          <w:szCs w:val="24"/>
          <w:lang w:eastAsia="ko-KR" w:bidi="ar-SA"/>
        </w:rPr>
        <w:t>Exploring p</w:t>
      </w:r>
      <w:proofErr w:type="spellStart"/>
      <w:r w:rsidRPr="009808DC">
        <w:rPr>
          <w:rFonts w:ascii="Cambria" w:eastAsia="Malgun Gothic" w:hAnsi="Cambria" w:cs="Arial"/>
          <w:b/>
          <w:bCs/>
          <w:sz w:val="24"/>
          <w:szCs w:val="24"/>
          <w:lang w:val="en-US" w:eastAsia="ko-KR" w:bidi="ar-SA"/>
        </w:rPr>
        <w:t>lant</w:t>
      </w:r>
      <w:proofErr w:type="spellEnd"/>
      <w:r w:rsidRPr="009808DC">
        <w:rPr>
          <w:rFonts w:ascii="Cambria" w:eastAsia="Malgun Gothic" w:hAnsi="Cambria" w:cs="Arial"/>
          <w:b/>
          <w:bCs/>
          <w:sz w:val="24"/>
          <w:szCs w:val="24"/>
          <w:lang w:val="en-US" w:eastAsia="ko-KR" w:bidi="ar-SA"/>
        </w:rPr>
        <w:t xml:space="preserve"> microbiome for raising stress tolerance</w:t>
      </w:r>
      <w:r w:rsidRPr="009808DC">
        <w:rPr>
          <w:rFonts w:ascii="Cambria" w:eastAsia="Malgun Gothic" w:hAnsi="Cambria" w:cs="Arial"/>
          <w:sz w:val="24"/>
          <w:szCs w:val="24"/>
          <w:lang w:eastAsia="ko-KR" w:bidi="ar-SA"/>
        </w:rPr>
        <w:t xml:space="preserve">” </w:t>
      </w:r>
      <w:r w:rsidRPr="009808DC">
        <w:rPr>
          <w:rFonts w:ascii="Cambria" w:eastAsia="Malgun Gothic" w:hAnsi="Cambria" w:cs="Arial"/>
          <w:b/>
          <w:bCs/>
          <w:sz w:val="24"/>
          <w:szCs w:val="24"/>
          <w:lang w:eastAsia="ko-KR" w:bidi="ar-SA"/>
        </w:rPr>
        <w:t>(NABI Core)</w:t>
      </w:r>
    </w:p>
    <w:p w:rsidR="000E3D84" w:rsidRPr="000E3D84" w:rsidRDefault="000E3D84" w:rsidP="00CC1964">
      <w:pPr>
        <w:spacing w:after="0" w:line="276" w:lineRule="auto"/>
        <w:jc w:val="both"/>
        <w:rPr>
          <w:rFonts w:ascii="Cambria" w:eastAsia="Malgun Gothic" w:hAnsi="Cambria" w:cs="Arial"/>
          <w:sz w:val="24"/>
          <w:szCs w:val="24"/>
          <w:lang w:eastAsia="ko-KR" w:bidi="ar-SA"/>
        </w:rPr>
      </w:pP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b/>
          <w:bCs/>
          <w:sz w:val="24"/>
          <w:szCs w:val="24"/>
          <w:lang w:eastAsia="ko-KR" w:bidi="ar-SA"/>
        </w:rPr>
        <w:t>Principle Investigator:</w:t>
      </w:r>
      <w:r w:rsidRPr="000E3D84">
        <w:rPr>
          <w:rFonts w:ascii="Cambria" w:eastAsia="Malgun Gothic" w:hAnsi="Cambria" w:cs="Arial"/>
          <w:sz w:val="24"/>
          <w:szCs w:val="24"/>
          <w:lang w:eastAsia="ko-KR" w:bidi="ar-SA"/>
        </w:rPr>
        <w:t xml:space="preserve"> </w:t>
      </w:r>
      <w:proofErr w:type="spellStart"/>
      <w:r w:rsidRPr="000E3D84">
        <w:rPr>
          <w:rFonts w:ascii="Cambria" w:eastAsia="Malgun Gothic" w:hAnsi="Cambria" w:cs="Arial"/>
          <w:sz w:val="24"/>
          <w:szCs w:val="24"/>
          <w:lang w:eastAsia="ko-KR" w:bidi="ar-SA"/>
        </w:rPr>
        <w:t>Dr.</w:t>
      </w:r>
      <w:proofErr w:type="spellEnd"/>
      <w:r w:rsidRPr="000E3D84">
        <w:rPr>
          <w:rFonts w:ascii="Cambria" w:eastAsia="Malgun Gothic" w:hAnsi="Cambria" w:cs="Arial"/>
          <w:sz w:val="24"/>
          <w:szCs w:val="24"/>
          <w:lang w:eastAsia="ko-KR" w:bidi="ar-SA"/>
        </w:rPr>
        <w:t xml:space="preserve"> </w:t>
      </w:r>
      <w:proofErr w:type="spellStart"/>
      <w:r w:rsidRPr="000E3D84">
        <w:rPr>
          <w:rFonts w:ascii="Cambria" w:eastAsia="Malgun Gothic" w:hAnsi="Cambria" w:cs="Arial"/>
          <w:sz w:val="24"/>
          <w:szCs w:val="24"/>
          <w:lang w:eastAsia="ko-KR" w:bidi="ar-SA"/>
        </w:rPr>
        <w:t>Charanpreet</w:t>
      </w:r>
      <w:proofErr w:type="spellEnd"/>
      <w:r w:rsidRPr="000E3D84">
        <w:rPr>
          <w:rFonts w:ascii="Cambria" w:eastAsia="Malgun Gothic" w:hAnsi="Cambria" w:cs="Arial"/>
          <w:sz w:val="24"/>
          <w:szCs w:val="24"/>
          <w:lang w:eastAsia="ko-KR" w:bidi="ar-SA"/>
        </w:rPr>
        <w:t xml:space="preserve"> Kaur, Scientist-D</w:t>
      </w:r>
    </w:p>
    <w:p w:rsidR="000E3D84" w:rsidRPr="000E3D84" w:rsidRDefault="000E3D84" w:rsidP="00CC1964">
      <w:pPr>
        <w:spacing w:after="0" w:line="276" w:lineRule="auto"/>
        <w:jc w:val="both"/>
        <w:rPr>
          <w:rFonts w:ascii="Cambria" w:eastAsia="Malgun Gothic" w:hAnsi="Cambria" w:cs="Arial"/>
          <w:sz w:val="24"/>
          <w:szCs w:val="24"/>
          <w:lang w:eastAsia="ko-KR" w:bidi="ar-SA"/>
        </w:rPr>
      </w:pP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b/>
          <w:bCs/>
          <w:sz w:val="24"/>
          <w:szCs w:val="24"/>
          <w:lang w:eastAsia="ko-KR" w:bidi="ar-SA"/>
        </w:rPr>
        <w:t>Positions:</w:t>
      </w:r>
      <w:r w:rsidRPr="000E3D84">
        <w:rPr>
          <w:rFonts w:ascii="Cambria" w:eastAsia="Malgun Gothic" w:hAnsi="Cambria" w:cs="Arial"/>
          <w:sz w:val="24"/>
          <w:szCs w:val="24"/>
          <w:lang w:eastAsia="ko-KR" w:bidi="ar-SA"/>
        </w:rPr>
        <w:t xml:space="preserve"> Junior Research Fellow (01)</w:t>
      </w:r>
    </w:p>
    <w:p w:rsidR="000E3D84" w:rsidRPr="000E3D84" w:rsidRDefault="000E3D84" w:rsidP="00CC1964">
      <w:pPr>
        <w:spacing w:after="0" w:line="276" w:lineRule="auto"/>
        <w:jc w:val="both"/>
        <w:rPr>
          <w:rFonts w:ascii="Cambria" w:eastAsia="Malgun Gothic" w:hAnsi="Cambria" w:cs="Arial"/>
          <w:sz w:val="24"/>
          <w:szCs w:val="24"/>
          <w:lang w:eastAsia="ko-KR" w:bidi="ar-SA"/>
        </w:rPr>
      </w:pP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b/>
          <w:bCs/>
          <w:sz w:val="24"/>
          <w:szCs w:val="24"/>
          <w:lang w:eastAsia="ko-KR" w:bidi="ar-SA"/>
        </w:rPr>
        <w:t>Duration:</w:t>
      </w:r>
      <w:r w:rsidRPr="000E3D84">
        <w:rPr>
          <w:rFonts w:ascii="Cambria" w:eastAsia="Malgun Gothic" w:hAnsi="Cambria" w:cs="Arial"/>
          <w:sz w:val="24"/>
          <w:szCs w:val="24"/>
          <w:lang w:eastAsia="ko-KR" w:bidi="ar-SA"/>
        </w:rPr>
        <w:t xml:space="preserve"> The appointment will be initially for two years as JRF. Further up-gradation from JRF to SRF will be on the basis of the submission of a progress report and further assessment.</w:t>
      </w:r>
    </w:p>
    <w:p w:rsidR="000E3D84" w:rsidRPr="000E3D84" w:rsidRDefault="000E3D84" w:rsidP="00CC1964">
      <w:pPr>
        <w:spacing w:after="0" w:line="276" w:lineRule="auto"/>
        <w:jc w:val="both"/>
        <w:rPr>
          <w:rFonts w:ascii="Cambria" w:eastAsia="Malgun Gothic" w:hAnsi="Cambria" w:cs="Arial"/>
          <w:sz w:val="24"/>
          <w:szCs w:val="24"/>
          <w:lang w:eastAsia="ko-KR" w:bidi="ar-SA"/>
        </w:rPr>
      </w:pPr>
    </w:p>
    <w:p w:rsidR="00CC1964" w:rsidRDefault="00CC1964" w:rsidP="00CC1964">
      <w:pPr>
        <w:spacing w:after="0" w:line="276" w:lineRule="auto"/>
        <w:jc w:val="both"/>
        <w:rPr>
          <w:rFonts w:ascii="Cambria" w:eastAsia="Malgun Gothic" w:hAnsi="Cambria" w:cs="Arial"/>
          <w:b/>
          <w:bCs/>
          <w:sz w:val="24"/>
          <w:szCs w:val="24"/>
          <w:lang w:eastAsia="ko-KR" w:bidi="ar-SA"/>
        </w:rPr>
      </w:pP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b/>
          <w:bCs/>
          <w:sz w:val="24"/>
          <w:szCs w:val="24"/>
          <w:lang w:eastAsia="ko-KR" w:bidi="ar-SA"/>
        </w:rPr>
        <w:lastRenderedPageBreak/>
        <w:t>Essential Qualification:</w:t>
      </w: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sz w:val="24"/>
          <w:szCs w:val="24"/>
          <w:lang w:eastAsia="ko-KR" w:bidi="ar-SA"/>
        </w:rPr>
        <w:t>Master’s degree in Botany/Microbiology/Agriculture/Bioinformatics and selected through a process described through any one of the following:</w:t>
      </w: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sz w:val="24"/>
          <w:szCs w:val="24"/>
          <w:lang w:eastAsia="ko-KR" w:bidi="ar-SA"/>
        </w:rPr>
        <w:t>a) National Eligibility Tests-CSIR UGC NET including Lectureship (Assistant Professorship) and GATE.</w:t>
      </w: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sz w:val="24"/>
          <w:szCs w:val="24"/>
          <w:lang w:eastAsia="ko-KR" w:bidi="ar-SA"/>
        </w:rPr>
        <w:t>b) National level examinations conducted by Central Government Departments and their agencies and institutions such as DST, DBT, DAE, DOS, DRDO, MHRD, ICAR, ICMR, IIT, IISc, IISER, etc.</w:t>
      </w:r>
    </w:p>
    <w:p w:rsidR="000E3D84" w:rsidRPr="000E3D84" w:rsidRDefault="000E3D84" w:rsidP="00CC1964">
      <w:pPr>
        <w:spacing w:after="0" w:line="276" w:lineRule="auto"/>
        <w:jc w:val="both"/>
        <w:rPr>
          <w:rFonts w:ascii="Cambria" w:eastAsia="Malgun Gothic" w:hAnsi="Cambria" w:cs="Arial"/>
          <w:sz w:val="24"/>
          <w:szCs w:val="24"/>
          <w:lang w:eastAsia="ko-KR" w:bidi="ar-SA"/>
        </w:rPr>
      </w:pP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b/>
          <w:bCs/>
          <w:sz w:val="24"/>
          <w:szCs w:val="24"/>
          <w:lang w:eastAsia="ko-KR" w:bidi="ar-SA"/>
        </w:rPr>
        <w:t>Emoluments and eligibility:</w:t>
      </w:r>
      <w:r w:rsidRPr="000E3D84">
        <w:rPr>
          <w:rFonts w:ascii="Cambria" w:eastAsia="Malgun Gothic" w:hAnsi="Cambria" w:cs="Arial"/>
          <w:sz w:val="24"/>
          <w:szCs w:val="24"/>
          <w:lang w:eastAsia="ko-KR" w:bidi="ar-SA"/>
        </w:rPr>
        <w:t xml:space="preserve"> - As per DST OM No. SR/S9/Z-08/2018 dated 30.01.2019</w:t>
      </w:r>
    </w:p>
    <w:p w:rsidR="000E3D84" w:rsidRPr="000E3D84" w:rsidRDefault="000E3D84" w:rsidP="00CC1964">
      <w:pPr>
        <w:spacing w:after="0" w:line="276" w:lineRule="auto"/>
        <w:jc w:val="both"/>
        <w:rPr>
          <w:rFonts w:ascii="Cambria" w:eastAsia="Malgun Gothic" w:hAnsi="Cambria" w:cs="Arial"/>
          <w:b/>
          <w:bCs/>
          <w:sz w:val="24"/>
          <w:szCs w:val="24"/>
          <w:lang w:eastAsia="ko-KR" w:bidi="ar-SA"/>
        </w:rPr>
      </w:pPr>
      <w:r w:rsidRPr="000E3D84">
        <w:rPr>
          <w:rFonts w:ascii="Cambria" w:eastAsia="Malgun Gothic" w:hAnsi="Cambria" w:cs="Arial"/>
          <w:b/>
          <w:bCs/>
          <w:sz w:val="24"/>
          <w:szCs w:val="24"/>
          <w:lang w:eastAsia="ko-KR" w:bidi="ar-SA"/>
        </w:rPr>
        <w:t>Desirable Experience:</w:t>
      </w: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sz w:val="24"/>
          <w:szCs w:val="24"/>
          <w:lang w:eastAsia="ko-KR" w:bidi="ar-SA"/>
        </w:rPr>
        <w:t xml:space="preserve">Experience in molecular microbiology, fungi, biochemistry, physiology or </w:t>
      </w:r>
      <w:proofErr w:type="spellStart"/>
      <w:r w:rsidRPr="000E3D84">
        <w:rPr>
          <w:rFonts w:ascii="Cambria" w:eastAsia="Malgun Gothic" w:hAnsi="Cambria" w:cs="Arial"/>
          <w:sz w:val="24"/>
          <w:szCs w:val="24"/>
          <w:lang w:eastAsia="ko-KR" w:bidi="ar-SA"/>
        </w:rPr>
        <w:t>microbiomics</w:t>
      </w:r>
      <w:proofErr w:type="spellEnd"/>
    </w:p>
    <w:p w:rsidR="000E3D84" w:rsidRPr="000E3D84" w:rsidRDefault="000E3D84" w:rsidP="00CC1964">
      <w:pPr>
        <w:spacing w:after="0" w:line="276" w:lineRule="auto"/>
        <w:jc w:val="both"/>
        <w:rPr>
          <w:rFonts w:ascii="Cambria" w:eastAsia="Malgun Gothic" w:hAnsi="Cambria" w:cs="Arial"/>
          <w:sz w:val="24"/>
          <w:szCs w:val="24"/>
          <w:lang w:eastAsia="ko-KR" w:bidi="ar-SA"/>
        </w:rPr>
      </w:pP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b/>
          <w:bCs/>
          <w:sz w:val="24"/>
          <w:szCs w:val="24"/>
          <w:lang w:eastAsia="ko-KR" w:bidi="ar-SA"/>
        </w:rPr>
        <w:t>Responsibilities:</w:t>
      </w:r>
    </w:p>
    <w:p w:rsidR="000E3D84" w:rsidRPr="000E3D84" w:rsidRDefault="000E3D84" w:rsidP="00CC1964">
      <w:pPr>
        <w:numPr>
          <w:ilvl w:val="0"/>
          <w:numId w:val="3"/>
        </w:numPr>
        <w:spacing w:after="0" w:line="276" w:lineRule="auto"/>
        <w:contextualSpacing/>
        <w:jc w:val="both"/>
        <w:rPr>
          <w:rFonts w:ascii="Cambria" w:eastAsia="Malgun Gothic" w:hAnsi="Cambria" w:cs="Arial"/>
          <w:sz w:val="24"/>
          <w:szCs w:val="24"/>
          <w:lang w:eastAsia="ko-KR" w:bidi="ar-SA"/>
        </w:rPr>
      </w:pPr>
      <w:r w:rsidRPr="000E3D84">
        <w:rPr>
          <w:rFonts w:ascii="Cambria" w:eastAsia="Malgun Gothic" w:hAnsi="Cambria" w:cs="Arial"/>
          <w:sz w:val="24"/>
          <w:szCs w:val="24"/>
          <w:lang w:eastAsia="ko-KR" w:bidi="ar-SA"/>
        </w:rPr>
        <w:t>Plant growth experiments</w:t>
      </w:r>
    </w:p>
    <w:p w:rsidR="000E3D84" w:rsidRPr="000E3D84" w:rsidRDefault="000E3D84" w:rsidP="00CC1964">
      <w:pPr>
        <w:numPr>
          <w:ilvl w:val="0"/>
          <w:numId w:val="3"/>
        </w:numPr>
        <w:spacing w:after="0" w:line="276" w:lineRule="auto"/>
        <w:contextualSpacing/>
        <w:jc w:val="both"/>
        <w:rPr>
          <w:rFonts w:ascii="Cambria" w:eastAsia="Malgun Gothic" w:hAnsi="Cambria" w:cs="Arial"/>
          <w:sz w:val="24"/>
          <w:szCs w:val="24"/>
          <w:lang w:eastAsia="ko-KR" w:bidi="ar-SA"/>
        </w:rPr>
      </w:pPr>
      <w:r w:rsidRPr="000E3D84">
        <w:rPr>
          <w:rFonts w:ascii="Cambria" w:eastAsia="Malgun Gothic" w:hAnsi="Cambria" w:cs="Arial"/>
          <w:sz w:val="24"/>
          <w:szCs w:val="24"/>
          <w:lang w:eastAsia="ko-KR" w:bidi="ar-SA"/>
        </w:rPr>
        <w:t>Isolating and culturing microbes from plant rhizosphere</w:t>
      </w:r>
    </w:p>
    <w:p w:rsidR="000E3D84" w:rsidRPr="000E3D84" w:rsidRDefault="000E3D84" w:rsidP="00CC1964">
      <w:pPr>
        <w:numPr>
          <w:ilvl w:val="0"/>
          <w:numId w:val="3"/>
        </w:numPr>
        <w:spacing w:after="0" w:line="276" w:lineRule="auto"/>
        <w:contextualSpacing/>
        <w:jc w:val="both"/>
        <w:rPr>
          <w:rFonts w:ascii="Cambria" w:eastAsia="Malgun Gothic" w:hAnsi="Cambria" w:cs="Arial"/>
          <w:sz w:val="24"/>
          <w:szCs w:val="24"/>
          <w:lang w:eastAsia="ko-KR" w:bidi="ar-SA"/>
        </w:rPr>
      </w:pPr>
      <w:r w:rsidRPr="000E3D84">
        <w:rPr>
          <w:rFonts w:ascii="Cambria" w:eastAsia="Malgun Gothic" w:hAnsi="Cambria" w:cs="Arial"/>
          <w:sz w:val="24"/>
          <w:szCs w:val="24"/>
          <w:lang w:eastAsia="ko-KR" w:bidi="ar-SA"/>
        </w:rPr>
        <w:t>Metagenomics studies</w:t>
      </w:r>
    </w:p>
    <w:p w:rsidR="000E3D84" w:rsidRPr="000E3D84" w:rsidRDefault="000E3D84" w:rsidP="00CC1964">
      <w:pPr>
        <w:spacing w:after="0" w:line="276" w:lineRule="auto"/>
        <w:jc w:val="both"/>
        <w:rPr>
          <w:rFonts w:ascii="Cambria" w:eastAsia="Malgun Gothic" w:hAnsi="Cambria" w:cs="Arial"/>
          <w:sz w:val="24"/>
          <w:szCs w:val="24"/>
          <w:lang w:eastAsia="ko-KR" w:bidi="ar-SA"/>
        </w:rPr>
      </w:pPr>
    </w:p>
    <w:p w:rsidR="000E3D84" w:rsidRPr="000E3D84"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b/>
          <w:bCs/>
          <w:sz w:val="24"/>
          <w:szCs w:val="24"/>
          <w:lang w:eastAsia="ko-KR" w:bidi="ar-SA"/>
        </w:rPr>
        <w:t>Age:</w:t>
      </w:r>
      <w:r w:rsidRPr="000E3D84">
        <w:rPr>
          <w:rFonts w:ascii="Cambria" w:eastAsia="Malgun Gothic" w:hAnsi="Cambria" w:cs="Arial"/>
          <w:sz w:val="24"/>
          <w:szCs w:val="24"/>
          <w:lang w:eastAsia="ko-KR" w:bidi="ar-SA"/>
        </w:rPr>
        <w:t xml:space="preserve"> 28 years (Relaxation is admissible in the case of SC/ST/OBC/PD and women candidates as per GOI instructions)</w:t>
      </w:r>
    </w:p>
    <w:p w:rsidR="000E3D84" w:rsidRPr="000E3D84" w:rsidRDefault="000E3D84" w:rsidP="00CC1964">
      <w:pPr>
        <w:spacing w:after="0" w:line="276" w:lineRule="auto"/>
        <w:jc w:val="both"/>
        <w:rPr>
          <w:rFonts w:ascii="Cambria" w:eastAsia="Malgun Gothic" w:hAnsi="Cambria" w:cs="Arial"/>
          <w:sz w:val="24"/>
          <w:szCs w:val="24"/>
          <w:lang w:eastAsia="ko-KR" w:bidi="ar-SA"/>
        </w:rPr>
      </w:pPr>
    </w:p>
    <w:p w:rsidR="000E3D84" w:rsidRPr="009808DC" w:rsidRDefault="000E3D84" w:rsidP="00CC1964">
      <w:pPr>
        <w:spacing w:after="0" w:line="276" w:lineRule="auto"/>
        <w:jc w:val="both"/>
        <w:rPr>
          <w:rFonts w:ascii="Cambria" w:eastAsia="Malgun Gothic" w:hAnsi="Cambria" w:cs="Arial"/>
          <w:sz w:val="24"/>
          <w:szCs w:val="24"/>
          <w:lang w:eastAsia="ko-KR" w:bidi="ar-SA"/>
        </w:rPr>
      </w:pPr>
      <w:r w:rsidRPr="000E3D84">
        <w:rPr>
          <w:rFonts w:ascii="Cambria" w:eastAsia="Malgun Gothic" w:hAnsi="Cambria" w:cs="Arial"/>
          <w:b/>
          <w:bCs/>
          <w:sz w:val="24"/>
          <w:szCs w:val="24"/>
          <w:lang w:eastAsia="ko-KR" w:bidi="ar-SA"/>
        </w:rPr>
        <w:t>Emoluments:</w:t>
      </w:r>
      <w:r w:rsidRPr="000E3D84">
        <w:rPr>
          <w:rFonts w:ascii="Cambria" w:eastAsia="Malgun Gothic" w:hAnsi="Cambria" w:cs="Arial"/>
          <w:sz w:val="24"/>
          <w:szCs w:val="24"/>
          <w:lang w:eastAsia="ko-KR" w:bidi="ar-SA"/>
        </w:rPr>
        <w:t xml:space="preserve"> Rs. 31,000/- per month Plus HRA</w:t>
      </w:r>
    </w:p>
    <w:p w:rsidR="000E3D84" w:rsidRPr="009808DC" w:rsidRDefault="000E3D84" w:rsidP="00CC1964">
      <w:pPr>
        <w:spacing w:after="0" w:line="276" w:lineRule="auto"/>
        <w:jc w:val="both"/>
        <w:rPr>
          <w:rFonts w:ascii="Cambria" w:eastAsia="Malgun Gothic" w:hAnsi="Cambria" w:cs="Arial"/>
          <w:sz w:val="24"/>
          <w:szCs w:val="24"/>
          <w:lang w:eastAsia="ko-KR" w:bidi="ar-SA"/>
        </w:rPr>
      </w:pPr>
    </w:p>
    <w:p w:rsidR="0050725C" w:rsidRPr="009808DC" w:rsidRDefault="0050725C" w:rsidP="00CC1964">
      <w:pPr>
        <w:spacing w:after="0" w:line="276" w:lineRule="auto"/>
        <w:jc w:val="both"/>
        <w:rPr>
          <w:rFonts w:ascii="Cambria" w:eastAsia="Malgun Gothic" w:hAnsi="Cambria" w:cs="Arial"/>
          <w:sz w:val="24"/>
          <w:szCs w:val="24"/>
          <w:lang w:eastAsia="ko-KR" w:bidi="ar-SA"/>
        </w:rPr>
      </w:pPr>
    </w:p>
    <w:p w:rsidR="000E3D84" w:rsidRPr="009808DC" w:rsidRDefault="000E3D84" w:rsidP="00CC1964">
      <w:pPr>
        <w:spacing w:after="0" w:line="276" w:lineRule="auto"/>
        <w:jc w:val="both"/>
        <w:rPr>
          <w:rFonts w:ascii="Cambria" w:eastAsia="Malgun Gothic" w:hAnsi="Cambria" w:cs="Arial"/>
          <w:sz w:val="24"/>
          <w:szCs w:val="24"/>
          <w:lang w:eastAsia="ko-KR" w:bidi="ar-SA"/>
        </w:rPr>
      </w:pPr>
    </w:p>
    <w:p w:rsidR="000E3D84" w:rsidRPr="009808DC" w:rsidRDefault="000E3D84" w:rsidP="00CC1964">
      <w:pPr>
        <w:pStyle w:val="ListParagraph"/>
        <w:numPr>
          <w:ilvl w:val="0"/>
          <w:numId w:val="2"/>
        </w:numPr>
        <w:spacing w:line="276" w:lineRule="auto"/>
        <w:jc w:val="both"/>
        <w:rPr>
          <w:rFonts w:ascii="Cambria" w:hAnsi="Cambria" w:cs="Arial"/>
          <w:sz w:val="24"/>
          <w:szCs w:val="24"/>
        </w:rPr>
      </w:pPr>
      <w:r w:rsidRPr="009808DC">
        <w:rPr>
          <w:rFonts w:ascii="Cambria" w:hAnsi="Cambria" w:cs="Arial"/>
          <w:b/>
          <w:sz w:val="24"/>
          <w:szCs w:val="24"/>
        </w:rPr>
        <w:t xml:space="preserve">Project title: </w:t>
      </w:r>
      <w:r w:rsidRPr="009808DC">
        <w:rPr>
          <w:rFonts w:ascii="Cambria" w:hAnsi="Cambria" w:cs="Arial"/>
          <w:b/>
          <w:bCs/>
          <w:sz w:val="24"/>
          <w:szCs w:val="24"/>
        </w:rPr>
        <w:t>Nutritional Interventions and Metabolic Reprogramming Approaches to Enhance Neuro- and Overall Immune Health (NABI Core)</w:t>
      </w:r>
    </w:p>
    <w:p w:rsidR="000E3D84" w:rsidRPr="009808DC" w:rsidRDefault="000E3D84" w:rsidP="00CC1964">
      <w:pPr>
        <w:spacing w:line="276" w:lineRule="auto"/>
        <w:jc w:val="both"/>
        <w:rPr>
          <w:rFonts w:ascii="Cambria" w:hAnsi="Cambria" w:cs="Arial"/>
          <w:sz w:val="24"/>
          <w:szCs w:val="24"/>
        </w:rPr>
      </w:pPr>
      <w:r w:rsidRPr="009808DC">
        <w:rPr>
          <w:rFonts w:ascii="Cambria" w:hAnsi="Cambria" w:cs="Arial"/>
          <w:b/>
          <w:sz w:val="24"/>
          <w:szCs w:val="24"/>
        </w:rPr>
        <w:t>Principal Investigator:</w:t>
      </w:r>
      <w:r w:rsidRPr="009808DC">
        <w:rPr>
          <w:rFonts w:ascii="Cambria" w:hAnsi="Cambria" w:cs="Arial"/>
          <w:sz w:val="24"/>
          <w:szCs w:val="24"/>
        </w:rPr>
        <w:t xml:space="preserve"> Dr Mohit Kumar, Scientist-C</w:t>
      </w:r>
    </w:p>
    <w:p w:rsidR="000E3D84" w:rsidRPr="009808DC" w:rsidRDefault="000E3D84" w:rsidP="00CC1964">
      <w:pPr>
        <w:spacing w:line="276" w:lineRule="auto"/>
        <w:jc w:val="both"/>
        <w:rPr>
          <w:rFonts w:ascii="Cambria" w:hAnsi="Cambria" w:cs="Arial"/>
          <w:sz w:val="24"/>
          <w:szCs w:val="24"/>
        </w:rPr>
      </w:pPr>
      <w:r w:rsidRPr="009808DC">
        <w:rPr>
          <w:rFonts w:ascii="Cambria" w:hAnsi="Cambria" w:cs="Arial"/>
          <w:b/>
          <w:sz w:val="24"/>
          <w:szCs w:val="24"/>
        </w:rPr>
        <w:t xml:space="preserve">Research Associate-I </w:t>
      </w:r>
      <w:r w:rsidRPr="009808DC">
        <w:rPr>
          <w:rFonts w:ascii="Cambria" w:hAnsi="Cambria" w:cs="Arial"/>
          <w:sz w:val="24"/>
          <w:szCs w:val="24"/>
        </w:rPr>
        <w:t>(One position)</w:t>
      </w:r>
    </w:p>
    <w:p w:rsidR="000E3D84" w:rsidRPr="009808DC" w:rsidRDefault="000E3D84" w:rsidP="00CC1964">
      <w:pPr>
        <w:spacing w:line="276" w:lineRule="auto"/>
        <w:jc w:val="both"/>
        <w:rPr>
          <w:rFonts w:ascii="Cambria" w:hAnsi="Cambria" w:cs="Arial"/>
          <w:sz w:val="24"/>
          <w:szCs w:val="24"/>
        </w:rPr>
      </w:pPr>
      <w:r w:rsidRPr="009808DC">
        <w:rPr>
          <w:rFonts w:ascii="Cambria" w:hAnsi="Cambria" w:cs="Arial"/>
          <w:b/>
          <w:sz w:val="24"/>
          <w:szCs w:val="24"/>
        </w:rPr>
        <w:t>Duration:</w:t>
      </w:r>
      <w:r w:rsidRPr="009808DC">
        <w:rPr>
          <w:rFonts w:ascii="Cambria" w:hAnsi="Cambria" w:cs="Arial"/>
          <w:sz w:val="24"/>
          <w:szCs w:val="24"/>
        </w:rPr>
        <w:t xml:space="preserve"> The RA-I fellowship is a purely temporary assignment and is tenable for a period of 1 year only, and in exceptional cases, depending upon the progress of the research, and the performance, the committee may recommend the up-gradation of RA Levels.</w:t>
      </w:r>
    </w:p>
    <w:p w:rsidR="000E3D84" w:rsidRPr="009808DC" w:rsidRDefault="000E3D84" w:rsidP="00CC1964">
      <w:pPr>
        <w:spacing w:line="276" w:lineRule="auto"/>
        <w:jc w:val="both"/>
        <w:rPr>
          <w:rFonts w:ascii="Cambria" w:hAnsi="Cambria" w:cs="Arial"/>
          <w:sz w:val="24"/>
          <w:szCs w:val="24"/>
        </w:rPr>
      </w:pPr>
      <w:r w:rsidRPr="009808DC">
        <w:rPr>
          <w:rFonts w:ascii="Cambria" w:hAnsi="Cambria" w:cs="Arial"/>
          <w:b/>
          <w:sz w:val="24"/>
          <w:szCs w:val="24"/>
        </w:rPr>
        <w:t xml:space="preserve">Essential Qualification: </w:t>
      </w:r>
      <w:r w:rsidRPr="009808DC">
        <w:rPr>
          <w:rFonts w:ascii="Cambria" w:hAnsi="Cambria" w:cs="Arial"/>
          <w:sz w:val="24"/>
          <w:szCs w:val="24"/>
        </w:rPr>
        <w:t>PhD in Life Science/Biotechnology/Biochemistry/Cell Biology with at least two high-quality research papers in a science citation indexed (SCI) journal; Candidates who have already submitted their PhD thesis in the above subjects will also be eligible (along with proof of submission), but will be hired at SRF level till they receive their degree. (Eligibility criteria as per DST OM No. SR/S9/Z-08/2018 dated 30.01.2019).</w:t>
      </w:r>
    </w:p>
    <w:p w:rsidR="00CC1964" w:rsidRDefault="00CC1964" w:rsidP="00CC1964">
      <w:pPr>
        <w:spacing w:line="276" w:lineRule="auto"/>
        <w:jc w:val="both"/>
        <w:rPr>
          <w:rFonts w:ascii="Cambria" w:hAnsi="Cambria" w:cs="Arial"/>
          <w:b/>
          <w:sz w:val="24"/>
          <w:szCs w:val="24"/>
        </w:rPr>
      </w:pPr>
    </w:p>
    <w:p w:rsidR="000E3D84" w:rsidRPr="009808DC" w:rsidRDefault="000E3D84" w:rsidP="00CC1964">
      <w:pPr>
        <w:spacing w:line="276" w:lineRule="auto"/>
        <w:jc w:val="both"/>
        <w:rPr>
          <w:rFonts w:ascii="Cambria" w:hAnsi="Cambria" w:cs="Arial"/>
          <w:b/>
          <w:sz w:val="24"/>
          <w:szCs w:val="24"/>
        </w:rPr>
      </w:pPr>
      <w:r w:rsidRPr="009808DC">
        <w:rPr>
          <w:rFonts w:ascii="Cambria" w:hAnsi="Cambria" w:cs="Arial"/>
          <w:b/>
          <w:sz w:val="24"/>
          <w:szCs w:val="24"/>
        </w:rPr>
        <w:lastRenderedPageBreak/>
        <w:t xml:space="preserve">Desirable Experience: </w:t>
      </w:r>
    </w:p>
    <w:p w:rsidR="000E3D84" w:rsidRPr="009808DC" w:rsidRDefault="000E3D84" w:rsidP="00CC1964">
      <w:pPr>
        <w:pStyle w:val="ListParagraph"/>
        <w:numPr>
          <w:ilvl w:val="0"/>
          <w:numId w:val="5"/>
        </w:numPr>
        <w:spacing w:line="276" w:lineRule="auto"/>
        <w:ind w:left="0" w:hanging="284"/>
        <w:jc w:val="both"/>
        <w:rPr>
          <w:rFonts w:ascii="Cambria" w:hAnsi="Cambria" w:cs="Arial"/>
          <w:sz w:val="24"/>
          <w:szCs w:val="24"/>
        </w:rPr>
      </w:pPr>
      <w:r w:rsidRPr="009808DC">
        <w:rPr>
          <w:rFonts w:ascii="Cambria" w:hAnsi="Cambria" w:cs="Arial"/>
          <w:sz w:val="24"/>
          <w:szCs w:val="24"/>
        </w:rPr>
        <w:t>We seek an enthusiastic and highly motivated candidate interested in exploring the effects of nutrition (undernutrition and overnutrition) on immune functions and using dietary interventions and metabolic reprogramming approaches to enhance overall immune health.</w:t>
      </w:r>
    </w:p>
    <w:p w:rsidR="000E3D84" w:rsidRPr="009808DC" w:rsidRDefault="000E3D84" w:rsidP="00CC1964">
      <w:pPr>
        <w:pStyle w:val="ListParagraph"/>
        <w:numPr>
          <w:ilvl w:val="0"/>
          <w:numId w:val="5"/>
        </w:numPr>
        <w:spacing w:line="276" w:lineRule="auto"/>
        <w:ind w:left="0" w:hanging="284"/>
        <w:jc w:val="both"/>
        <w:rPr>
          <w:rFonts w:ascii="Cambria" w:hAnsi="Cambria" w:cs="Arial"/>
          <w:sz w:val="24"/>
          <w:szCs w:val="24"/>
        </w:rPr>
      </w:pPr>
      <w:r w:rsidRPr="009808DC">
        <w:rPr>
          <w:rFonts w:ascii="Cambria" w:hAnsi="Cambria" w:cs="Arial"/>
          <w:sz w:val="24"/>
          <w:szCs w:val="24"/>
        </w:rPr>
        <w:t>Practical experience in sorting immune cells by using fluorescence-activated cell sorting (FACS) and/or magnetic-activated cell sorting (MACS).</w:t>
      </w:r>
    </w:p>
    <w:p w:rsidR="000E3D84" w:rsidRPr="009808DC" w:rsidRDefault="000E3D84" w:rsidP="00CC1964">
      <w:pPr>
        <w:pStyle w:val="ListParagraph"/>
        <w:numPr>
          <w:ilvl w:val="0"/>
          <w:numId w:val="5"/>
        </w:numPr>
        <w:spacing w:line="276" w:lineRule="auto"/>
        <w:ind w:left="0" w:hanging="284"/>
        <w:jc w:val="both"/>
        <w:rPr>
          <w:rFonts w:ascii="Cambria" w:hAnsi="Cambria" w:cs="Arial"/>
          <w:sz w:val="24"/>
          <w:szCs w:val="24"/>
        </w:rPr>
      </w:pPr>
      <w:r w:rsidRPr="009808DC">
        <w:rPr>
          <w:rFonts w:ascii="Cambria" w:hAnsi="Cambria" w:cs="Arial"/>
          <w:sz w:val="24"/>
          <w:szCs w:val="24"/>
        </w:rPr>
        <w:t>Hands-on experience in using rodent models of metabolic disorders.</w:t>
      </w:r>
    </w:p>
    <w:p w:rsidR="000E3D84" w:rsidRPr="009808DC" w:rsidRDefault="000E3D84" w:rsidP="00CC1964">
      <w:pPr>
        <w:pStyle w:val="ListParagraph"/>
        <w:numPr>
          <w:ilvl w:val="0"/>
          <w:numId w:val="5"/>
        </w:numPr>
        <w:spacing w:line="276" w:lineRule="auto"/>
        <w:ind w:left="0" w:hanging="284"/>
        <w:jc w:val="both"/>
        <w:rPr>
          <w:rFonts w:ascii="Cambria" w:hAnsi="Cambria" w:cs="Arial"/>
          <w:sz w:val="24"/>
          <w:szCs w:val="24"/>
        </w:rPr>
      </w:pPr>
      <w:r w:rsidRPr="009808DC">
        <w:rPr>
          <w:rFonts w:ascii="Cambria" w:hAnsi="Cambria" w:cs="Arial"/>
          <w:sz w:val="24"/>
          <w:szCs w:val="24"/>
        </w:rPr>
        <w:t>Strong understanding of immunology, mitochondrial bioenergetics and metabolism.</w:t>
      </w:r>
    </w:p>
    <w:p w:rsidR="000E3D84" w:rsidRPr="009808DC" w:rsidRDefault="000E3D84" w:rsidP="00CC1964">
      <w:pPr>
        <w:pStyle w:val="ListParagraph"/>
        <w:numPr>
          <w:ilvl w:val="0"/>
          <w:numId w:val="5"/>
        </w:numPr>
        <w:spacing w:line="276" w:lineRule="auto"/>
        <w:ind w:left="0" w:hanging="284"/>
        <w:jc w:val="both"/>
        <w:rPr>
          <w:rFonts w:ascii="Cambria" w:hAnsi="Cambria" w:cs="Arial"/>
          <w:sz w:val="24"/>
          <w:szCs w:val="24"/>
        </w:rPr>
      </w:pPr>
      <w:r w:rsidRPr="009808DC">
        <w:rPr>
          <w:rFonts w:ascii="Cambria" w:hAnsi="Cambria" w:cs="Arial"/>
          <w:sz w:val="24"/>
          <w:szCs w:val="24"/>
        </w:rPr>
        <w:t>Experience in deciphering novel molecular mechanisms using transcriptomics, proteomics and/or metabolomics approaches.</w:t>
      </w:r>
    </w:p>
    <w:p w:rsidR="000E3D84" w:rsidRPr="009808DC" w:rsidRDefault="000E3D84" w:rsidP="00CC1964">
      <w:pPr>
        <w:spacing w:line="276" w:lineRule="auto"/>
        <w:jc w:val="both"/>
        <w:rPr>
          <w:rFonts w:ascii="Cambria" w:hAnsi="Cambria" w:cs="Arial"/>
          <w:sz w:val="24"/>
          <w:szCs w:val="24"/>
        </w:rPr>
      </w:pPr>
      <w:r w:rsidRPr="009808DC">
        <w:rPr>
          <w:rFonts w:ascii="Cambria" w:hAnsi="Cambria" w:cs="Arial"/>
          <w:b/>
          <w:sz w:val="24"/>
          <w:szCs w:val="24"/>
        </w:rPr>
        <w:t>Responsibilities:</w:t>
      </w:r>
      <w:r w:rsidRPr="009808DC">
        <w:rPr>
          <w:rFonts w:ascii="Cambria" w:hAnsi="Cambria" w:cs="Arial"/>
          <w:sz w:val="24"/>
          <w:szCs w:val="24"/>
        </w:rPr>
        <w:t xml:space="preserve"> Recruited RA-I will work on novel dietary interventions and metabolic reprogramming approaches to enhance overall immune health. The candidate will also be responsible to manage day-to-day activities for the successful execution of the project, designing of experiments, data analysis, and writing research grants, manuscripts and progress reports.</w:t>
      </w:r>
    </w:p>
    <w:p w:rsidR="000E3D84" w:rsidRPr="009808DC" w:rsidRDefault="000E3D84" w:rsidP="00CC1964">
      <w:pPr>
        <w:spacing w:line="276" w:lineRule="auto"/>
        <w:jc w:val="both"/>
        <w:rPr>
          <w:rFonts w:ascii="Cambria" w:hAnsi="Cambria" w:cs="Arial"/>
          <w:sz w:val="24"/>
          <w:szCs w:val="24"/>
        </w:rPr>
      </w:pPr>
      <w:r w:rsidRPr="009808DC">
        <w:rPr>
          <w:rFonts w:ascii="Cambria" w:hAnsi="Cambria" w:cs="Arial"/>
          <w:b/>
          <w:sz w:val="24"/>
          <w:szCs w:val="24"/>
        </w:rPr>
        <w:t>Emoluments:</w:t>
      </w:r>
      <w:r w:rsidRPr="009808DC">
        <w:rPr>
          <w:rFonts w:ascii="Cambria" w:hAnsi="Cambria" w:cs="Arial"/>
          <w:sz w:val="24"/>
          <w:szCs w:val="24"/>
        </w:rPr>
        <w:t xml:space="preserve"> - Rs. 47000/- per month plus HRA (As per DST OM No.SR/S9/Z08/2018 dated 30.01.2019)</w:t>
      </w:r>
    </w:p>
    <w:p w:rsidR="000E3D84" w:rsidRPr="009808DC" w:rsidRDefault="000E3D84" w:rsidP="00CC1964">
      <w:pPr>
        <w:spacing w:line="276" w:lineRule="auto"/>
        <w:jc w:val="both"/>
        <w:rPr>
          <w:rFonts w:ascii="Cambria" w:hAnsi="Cambria" w:cs="Arial"/>
          <w:sz w:val="24"/>
          <w:szCs w:val="24"/>
        </w:rPr>
      </w:pPr>
      <w:r w:rsidRPr="009808DC">
        <w:rPr>
          <w:rFonts w:ascii="Cambria" w:hAnsi="Cambria" w:cs="Arial"/>
          <w:b/>
          <w:sz w:val="24"/>
          <w:szCs w:val="24"/>
        </w:rPr>
        <w:t>Age limit:</w:t>
      </w:r>
      <w:r w:rsidRPr="009808DC">
        <w:rPr>
          <w:rFonts w:ascii="Cambria" w:hAnsi="Cambria" w:cs="Arial"/>
          <w:sz w:val="24"/>
          <w:szCs w:val="24"/>
        </w:rPr>
        <w:t xml:space="preserve"> - 40 years (Relaxation is admissible in the case of SC/ST/OBC/PD and women candidates as per GOI instructions)</w:t>
      </w:r>
    </w:p>
    <w:p w:rsidR="000E3D84" w:rsidRPr="009808DC" w:rsidRDefault="000E3D84" w:rsidP="00CC1964">
      <w:pPr>
        <w:spacing w:after="0" w:line="276" w:lineRule="auto"/>
        <w:jc w:val="both"/>
        <w:rPr>
          <w:rFonts w:ascii="Cambria" w:eastAsia="Malgun Gothic" w:hAnsi="Cambria" w:cs="Arial"/>
          <w:sz w:val="24"/>
          <w:szCs w:val="24"/>
          <w:lang w:eastAsia="ko-KR" w:bidi="ar-SA"/>
        </w:rPr>
      </w:pPr>
    </w:p>
    <w:p w:rsidR="0050725C" w:rsidRPr="00CC1964" w:rsidRDefault="0050725C" w:rsidP="00CC1964">
      <w:pPr>
        <w:spacing w:after="0" w:line="276" w:lineRule="auto"/>
        <w:jc w:val="both"/>
        <w:rPr>
          <w:rFonts w:ascii="Cambria" w:eastAsia="Malgun Gothic" w:hAnsi="Cambria" w:cs="Arial"/>
          <w:sz w:val="18"/>
          <w:szCs w:val="18"/>
          <w:lang w:eastAsia="ko-KR" w:bidi="ar-SA"/>
        </w:rPr>
      </w:pPr>
    </w:p>
    <w:p w:rsidR="0060324E" w:rsidRPr="009808DC" w:rsidRDefault="0060324E" w:rsidP="00CC1964">
      <w:pPr>
        <w:pStyle w:val="ListParagraph"/>
        <w:numPr>
          <w:ilvl w:val="0"/>
          <w:numId w:val="2"/>
        </w:numPr>
        <w:spacing w:after="200" w:line="276" w:lineRule="auto"/>
        <w:jc w:val="both"/>
        <w:rPr>
          <w:rFonts w:ascii="Cambria" w:eastAsia="Times New Roman" w:hAnsi="Cambria" w:cs="Times New Roman"/>
          <w:bCs/>
          <w:sz w:val="24"/>
          <w:szCs w:val="24"/>
          <w:lang w:eastAsia="en-GB"/>
        </w:rPr>
      </w:pPr>
      <w:r w:rsidRPr="009808DC">
        <w:rPr>
          <w:rFonts w:ascii="Cambria" w:eastAsia="Times New Roman" w:hAnsi="Cambria" w:cs="Times New Roman"/>
          <w:b/>
          <w:bCs/>
          <w:sz w:val="24"/>
          <w:szCs w:val="24"/>
          <w:lang w:eastAsia="en-GB"/>
        </w:rPr>
        <w:t>Project title:</w:t>
      </w:r>
      <w:r w:rsidRPr="009808DC">
        <w:rPr>
          <w:rFonts w:ascii="Cambria" w:hAnsi="Cambria" w:cs="Calibri"/>
          <w:b/>
          <w:bCs/>
          <w:color w:val="222222"/>
          <w:sz w:val="24"/>
          <w:szCs w:val="24"/>
          <w:shd w:val="clear" w:color="auto" w:fill="FFFFFF"/>
        </w:rPr>
        <w:t xml:space="preserve"> </w:t>
      </w:r>
      <w:r w:rsidRPr="009808DC">
        <w:rPr>
          <w:rFonts w:ascii="Cambria" w:eastAsia="Times New Roman" w:hAnsi="Cambria" w:cs="Times New Roman"/>
          <w:b/>
          <w:sz w:val="24"/>
          <w:szCs w:val="24"/>
          <w:lang w:eastAsia="en-GB"/>
        </w:rPr>
        <w:t>Development of ultrasensitive, portable, and rapid sensors/biosensors for the detection of food contaminants using nanomaterials (DST, Government of India)</w:t>
      </w:r>
    </w:p>
    <w:p w:rsidR="0060324E" w:rsidRPr="009808DC" w:rsidRDefault="0060324E" w:rsidP="00CC1964">
      <w:pPr>
        <w:spacing w:line="276" w:lineRule="auto"/>
        <w:ind w:firstLine="360"/>
        <w:jc w:val="both"/>
        <w:rPr>
          <w:rFonts w:ascii="Cambria" w:eastAsia="Times New Roman" w:hAnsi="Cambria" w:cs="Times New Roman"/>
          <w:sz w:val="24"/>
          <w:szCs w:val="24"/>
          <w:lang w:eastAsia="en-GB"/>
        </w:rPr>
      </w:pPr>
      <w:r w:rsidRPr="009808DC">
        <w:rPr>
          <w:rFonts w:ascii="Cambria" w:eastAsia="Times New Roman" w:hAnsi="Cambria" w:cs="Times New Roman"/>
          <w:b/>
          <w:bCs/>
          <w:sz w:val="24"/>
          <w:szCs w:val="24"/>
          <w:lang w:eastAsia="en-GB"/>
        </w:rPr>
        <w:t xml:space="preserve">Principal Investigator: </w:t>
      </w:r>
      <w:proofErr w:type="spellStart"/>
      <w:r w:rsidRPr="009808DC">
        <w:rPr>
          <w:rFonts w:ascii="Cambria" w:eastAsia="Times New Roman" w:hAnsi="Cambria" w:cs="Times New Roman"/>
          <w:sz w:val="24"/>
          <w:szCs w:val="24"/>
          <w:lang w:eastAsia="en-GB"/>
        </w:rPr>
        <w:t>Dr.</w:t>
      </w:r>
      <w:proofErr w:type="spellEnd"/>
      <w:r w:rsidRPr="009808DC">
        <w:rPr>
          <w:rFonts w:ascii="Cambria" w:eastAsia="Times New Roman" w:hAnsi="Cambria" w:cs="Times New Roman"/>
          <w:sz w:val="24"/>
          <w:szCs w:val="24"/>
          <w:lang w:eastAsia="en-GB"/>
        </w:rPr>
        <w:t xml:space="preserve"> Vanish Kumar, Scientist-C</w:t>
      </w:r>
    </w:p>
    <w:p w:rsidR="0050725C" w:rsidRPr="00CC1964" w:rsidRDefault="0050725C" w:rsidP="00CC1964">
      <w:pPr>
        <w:spacing w:line="276" w:lineRule="auto"/>
        <w:ind w:firstLine="360"/>
        <w:jc w:val="both"/>
        <w:rPr>
          <w:rFonts w:ascii="Cambria" w:eastAsia="Times New Roman" w:hAnsi="Cambria" w:cs="Times New Roman"/>
          <w:b/>
          <w:bCs/>
          <w:sz w:val="2"/>
          <w:szCs w:val="2"/>
          <w:lang w:eastAsia="en-GB"/>
        </w:rPr>
      </w:pPr>
    </w:p>
    <w:p w:rsidR="0060324E" w:rsidRPr="009808DC" w:rsidRDefault="0060324E" w:rsidP="00CC1964">
      <w:pPr>
        <w:pStyle w:val="ListParagraph"/>
        <w:numPr>
          <w:ilvl w:val="0"/>
          <w:numId w:val="8"/>
        </w:numPr>
        <w:spacing w:after="200" w:line="276" w:lineRule="auto"/>
        <w:jc w:val="both"/>
        <w:rPr>
          <w:rFonts w:ascii="Cambria" w:eastAsia="Times New Roman" w:hAnsi="Cambria" w:cs="Times New Roman"/>
          <w:b/>
          <w:bCs/>
          <w:sz w:val="24"/>
          <w:szCs w:val="24"/>
          <w:lang w:eastAsia="en-GB"/>
        </w:rPr>
      </w:pPr>
      <w:r w:rsidRPr="009808DC">
        <w:rPr>
          <w:rFonts w:ascii="Cambria" w:eastAsia="Times New Roman" w:hAnsi="Cambria" w:cs="Times New Roman"/>
          <w:b/>
          <w:bCs/>
          <w:sz w:val="24"/>
          <w:szCs w:val="24"/>
          <w:lang w:eastAsia="en-GB"/>
        </w:rPr>
        <w:t xml:space="preserve">Project Fellow-1 (One position) </w:t>
      </w:r>
    </w:p>
    <w:p w:rsidR="0060324E" w:rsidRPr="009808DC" w:rsidRDefault="0060324E" w:rsidP="00CC1964">
      <w:pPr>
        <w:spacing w:line="276" w:lineRule="auto"/>
        <w:jc w:val="both"/>
        <w:rPr>
          <w:rFonts w:ascii="Cambria" w:eastAsia="Times New Roman" w:hAnsi="Cambria" w:cs="Times New Roman"/>
          <w:sz w:val="24"/>
          <w:szCs w:val="24"/>
          <w:lang w:eastAsia="en-GB"/>
        </w:rPr>
      </w:pPr>
      <w:r w:rsidRPr="009808DC">
        <w:rPr>
          <w:rFonts w:ascii="Cambria" w:eastAsia="Times New Roman" w:hAnsi="Cambria" w:cs="Times New Roman"/>
          <w:b/>
          <w:bCs/>
          <w:sz w:val="24"/>
          <w:szCs w:val="24"/>
          <w:lang w:eastAsia="en-GB"/>
        </w:rPr>
        <w:t>Essential Qualifications: -</w:t>
      </w:r>
      <w:r w:rsidRPr="009808DC">
        <w:rPr>
          <w:rFonts w:ascii="Cambria" w:eastAsia="Times New Roman" w:hAnsi="Cambria" w:cs="Times New Roman"/>
          <w:sz w:val="24"/>
          <w:szCs w:val="24"/>
          <w:lang w:eastAsia="en-GB"/>
        </w:rPr>
        <w:t xml:space="preserve"> </w:t>
      </w:r>
    </w:p>
    <w:p w:rsidR="0060324E" w:rsidRPr="009808DC" w:rsidRDefault="0060324E" w:rsidP="00CC1964">
      <w:pPr>
        <w:spacing w:after="0" w:line="276" w:lineRule="auto"/>
        <w:jc w:val="both"/>
        <w:rPr>
          <w:rFonts w:ascii="Cambria" w:hAnsi="Cambria" w:cs="Arial"/>
          <w:sz w:val="24"/>
          <w:szCs w:val="24"/>
        </w:rPr>
      </w:pPr>
      <w:proofErr w:type="spellStart"/>
      <w:r w:rsidRPr="009808DC">
        <w:rPr>
          <w:rFonts w:ascii="Cambria" w:eastAsia="Times New Roman" w:hAnsi="Cambria" w:cs="Times New Roman"/>
          <w:sz w:val="24"/>
          <w:szCs w:val="24"/>
          <w:lang w:eastAsia="en-GB"/>
        </w:rPr>
        <w:t>M.Tech</w:t>
      </w:r>
      <w:proofErr w:type="spellEnd"/>
      <w:r w:rsidRPr="009808DC">
        <w:rPr>
          <w:rFonts w:ascii="Cambria" w:eastAsia="Times New Roman" w:hAnsi="Cambria" w:cs="Times New Roman"/>
          <w:sz w:val="24"/>
          <w:szCs w:val="24"/>
          <w:lang w:eastAsia="en-GB"/>
        </w:rPr>
        <w:t>/M.Sc./</w:t>
      </w:r>
      <w:proofErr w:type="spellStart"/>
      <w:r w:rsidRPr="009808DC">
        <w:rPr>
          <w:rFonts w:ascii="Cambria" w:eastAsia="Times New Roman" w:hAnsi="Cambria" w:cs="Times New Roman"/>
          <w:sz w:val="24"/>
          <w:szCs w:val="24"/>
          <w:lang w:eastAsia="en-GB"/>
        </w:rPr>
        <w:t>B.Tech</w:t>
      </w:r>
      <w:proofErr w:type="spellEnd"/>
      <w:r w:rsidRPr="009808DC">
        <w:rPr>
          <w:rFonts w:ascii="Cambria" w:eastAsia="Times New Roman" w:hAnsi="Cambria" w:cs="Times New Roman"/>
          <w:sz w:val="24"/>
          <w:szCs w:val="24"/>
          <w:lang w:eastAsia="en-GB"/>
        </w:rPr>
        <w:t xml:space="preserve"> or equivalent degree in the relevant area with minimum 55% marks.</w:t>
      </w:r>
    </w:p>
    <w:p w:rsidR="0060324E" w:rsidRPr="00CC1964" w:rsidRDefault="0060324E" w:rsidP="00CC1964">
      <w:pPr>
        <w:spacing w:after="0" w:line="276" w:lineRule="auto"/>
        <w:jc w:val="both"/>
        <w:rPr>
          <w:rFonts w:ascii="Cambria" w:eastAsia="Arial Unicode MS" w:hAnsi="Cambria"/>
          <w:b/>
          <w:bCs/>
          <w:sz w:val="16"/>
          <w:szCs w:val="16"/>
        </w:rPr>
      </w:pPr>
    </w:p>
    <w:p w:rsidR="0060324E" w:rsidRPr="009808DC" w:rsidRDefault="0060324E" w:rsidP="00CC1964">
      <w:pPr>
        <w:spacing w:after="0" w:line="276" w:lineRule="auto"/>
        <w:jc w:val="both"/>
        <w:rPr>
          <w:rFonts w:ascii="Cambria" w:hAnsi="Cambria"/>
          <w:sz w:val="24"/>
          <w:szCs w:val="24"/>
        </w:rPr>
      </w:pPr>
      <w:r w:rsidRPr="009808DC">
        <w:rPr>
          <w:rFonts w:ascii="Cambria" w:eastAsia="Arial Unicode MS" w:hAnsi="Cambria"/>
          <w:b/>
          <w:bCs/>
          <w:sz w:val="24"/>
          <w:szCs w:val="24"/>
        </w:rPr>
        <w:t>Duration:</w:t>
      </w:r>
      <w:r w:rsidRPr="009808DC">
        <w:rPr>
          <w:rFonts w:ascii="Cambria" w:hAnsi="Cambria" w:cs="Arial"/>
          <w:sz w:val="24"/>
          <w:szCs w:val="24"/>
        </w:rPr>
        <w:t xml:space="preserve"> </w:t>
      </w:r>
      <w:r w:rsidRPr="009808DC">
        <w:rPr>
          <w:rFonts w:ascii="Cambria" w:hAnsi="Cambria"/>
          <w:sz w:val="24"/>
          <w:szCs w:val="24"/>
        </w:rPr>
        <w:t>The appointment is a co-terminus with the project along with the availability of funds. It will not exceed the project.</w:t>
      </w:r>
    </w:p>
    <w:p w:rsidR="0050725C" w:rsidRPr="00CC1964" w:rsidRDefault="0050725C" w:rsidP="00CC1964">
      <w:pPr>
        <w:spacing w:after="0" w:line="276" w:lineRule="auto"/>
        <w:jc w:val="both"/>
        <w:rPr>
          <w:rFonts w:ascii="Cambria" w:hAnsi="Cambria"/>
          <w:sz w:val="18"/>
          <w:szCs w:val="18"/>
        </w:rPr>
      </w:pPr>
    </w:p>
    <w:p w:rsidR="0060324E" w:rsidRPr="009808DC" w:rsidRDefault="0060324E" w:rsidP="00CC1964">
      <w:pPr>
        <w:spacing w:after="0" w:line="276" w:lineRule="auto"/>
        <w:jc w:val="both"/>
        <w:rPr>
          <w:rFonts w:ascii="Cambria" w:hAnsi="Cambria"/>
          <w:sz w:val="24"/>
          <w:szCs w:val="24"/>
        </w:rPr>
      </w:pPr>
      <w:r w:rsidRPr="009808DC">
        <w:rPr>
          <w:rFonts w:ascii="Cambria" w:hAnsi="Cambria"/>
          <w:b/>
          <w:sz w:val="24"/>
          <w:szCs w:val="24"/>
        </w:rPr>
        <w:t>Project Duration:</w:t>
      </w:r>
      <w:r w:rsidRPr="009808DC">
        <w:rPr>
          <w:rFonts w:ascii="Cambria" w:hAnsi="Cambria"/>
          <w:sz w:val="24"/>
          <w:szCs w:val="24"/>
        </w:rPr>
        <w:t xml:space="preserve"> up to April 2024.</w:t>
      </w:r>
    </w:p>
    <w:p w:rsidR="0050725C" w:rsidRPr="00CC1964" w:rsidRDefault="0050725C" w:rsidP="00CC1964">
      <w:pPr>
        <w:spacing w:after="0" w:line="276" w:lineRule="auto"/>
        <w:jc w:val="both"/>
        <w:rPr>
          <w:rFonts w:ascii="Cambria" w:hAnsi="Cambria"/>
          <w:sz w:val="16"/>
          <w:szCs w:val="16"/>
        </w:rPr>
      </w:pPr>
    </w:p>
    <w:p w:rsidR="0060324E" w:rsidRPr="009808DC" w:rsidRDefault="0060324E" w:rsidP="00CC1964">
      <w:pPr>
        <w:spacing w:after="0" w:line="276" w:lineRule="auto"/>
        <w:jc w:val="both"/>
        <w:rPr>
          <w:rFonts w:ascii="Cambria" w:hAnsi="Cambria"/>
          <w:b/>
          <w:sz w:val="24"/>
          <w:szCs w:val="24"/>
          <w:lang w:eastAsia="en-IN"/>
        </w:rPr>
      </w:pPr>
      <w:r w:rsidRPr="009808DC">
        <w:rPr>
          <w:rFonts w:ascii="Cambria" w:hAnsi="Cambria"/>
          <w:b/>
          <w:sz w:val="24"/>
          <w:szCs w:val="24"/>
          <w:lang w:eastAsia="en-IN"/>
        </w:rPr>
        <w:t xml:space="preserve">Responsibilities: </w:t>
      </w:r>
    </w:p>
    <w:p w:rsidR="0060324E" w:rsidRPr="009808DC" w:rsidRDefault="0060324E" w:rsidP="00CC1964">
      <w:pPr>
        <w:spacing w:after="0" w:line="276" w:lineRule="auto"/>
        <w:jc w:val="both"/>
        <w:rPr>
          <w:rFonts w:ascii="Cambria" w:hAnsi="Cambria" w:cs="Arial"/>
          <w:sz w:val="24"/>
          <w:szCs w:val="24"/>
        </w:rPr>
      </w:pPr>
      <w:r w:rsidRPr="009808DC">
        <w:rPr>
          <w:rFonts w:ascii="Cambria" w:hAnsi="Cambria" w:cs="Arial"/>
          <w:sz w:val="24"/>
          <w:szCs w:val="24"/>
        </w:rPr>
        <w:t>1. Synthesis of nanomaterials.</w:t>
      </w:r>
    </w:p>
    <w:p w:rsidR="0060324E" w:rsidRPr="00CC1964" w:rsidRDefault="0060324E" w:rsidP="00CC1964">
      <w:pPr>
        <w:spacing w:after="0" w:line="276" w:lineRule="auto"/>
        <w:jc w:val="both"/>
        <w:rPr>
          <w:rFonts w:ascii="Cambria" w:hAnsi="Cambria" w:cs="Arial"/>
          <w:sz w:val="24"/>
          <w:szCs w:val="24"/>
        </w:rPr>
      </w:pPr>
      <w:r w:rsidRPr="009808DC">
        <w:rPr>
          <w:rFonts w:ascii="Cambria" w:hAnsi="Cambria" w:cs="Arial"/>
          <w:sz w:val="24"/>
          <w:szCs w:val="24"/>
        </w:rPr>
        <w:t>2. Development of nanomaterials-based biosensing platforms.</w:t>
      </w:r>
    </w:p>
    <w:p w:rsidR="0060324E" w:rsidRPr="009808DC" w:rsidRDefault="0060324E" w:rsidP="00CC1964">
      <w:pPr>
        <w:spacing w:line="276" w:lineRule="auto"/>
        <w:jc w:val="both"/>
        <w:rPr>
          <w:rFonts w:ascii="Cambria" w:eastAsia="Times New Roman" w:hAnsi="Cambria" w:cs="Times New Roman"/>
          <w:sz w:val="24"/>
          <w:szCs w:val="24"/>
          <w:lang w:eastAsia="en-GB"/>
        </w:rPr>
      </w:pPr>
      <w:r w:rsidRPr="009808DC">
        <w:rPr>
          <w:rFonts w:ascii="Cambria" w:eastAsia="Times New Roman" w:hAnsi="Cambria" w:cs="Times New Roman"/>
          <w:b/>
          <w:bCs/>
          <w:sz w:val="24"/>
          <w:szCs w:val="24"/>
          <w:lang w:eastAsia="en-GB"/>
        </w:rPr>
        <w:lastRenderedPageBreak/>
        <w:t xml:space="preserve">Emoluments: - </w:t>
      </w:r>
      <w:r w:rsidRPr="009808DC">
        <w:rPr>
          <w:rFonts w:ascii="Cambria" w:eastAsia="Times New Roman" w:hAnsi="Cambria" w:cs="Times New Roman"/>
          <w:bCs/>
          <w:sz w:val="24"/>
          <w:szCs w:val="24"/>
          <w:lang w:eastAsia="en-GB"/>
        </w:rPr>
        <w:t>Rs. 12000/- per month Plus HRA as per project.</w:t>
      </w:r>
    </w:p>
    <w:p w:rsidR="0060324E" w:rsidRDefault="0060324E" w:rsidP="00CC1964">
      <w:pPr>
        <w:spacing w:line="276" w:lineRule="auto"/>
        <w:jc w:val="both"/>
        <w:rPr>
          <w:rFonts w:ascii="Cambria" w:eastAsia="Times New Roman" w:hAnsi="Cambria" w:cs="Times New Roman"/>
          <w:sz w:val="24"/>
          <w:szCs w:val="24"/>
          <w:lang w:eastAsia="en-GB"/>
        </w:rPr>
      </w:pPr>
      <w:r w:rsidRPr="009808DC">
        <w:rPr>
          <w:rFonts w:ascii="Cambria" w:eastAsia="Times New Roman" w:hAnsi="Cambria" w:cs="Times New Roman"/>
          <w:b/>
          <w:bCs/>
          <w:sz w:val="24"/>
          <w:szCs w:val="24"/>
          <w:lang w:eastAsia="en-GB"/>
        </w:rPr>
        <w:t>Age limit: -</w:t>
      </w:r>
      <w:r w:rsidRPr="009808DC">
        <w:rPr>
          <w:rFonts w:ascii="Cambria" w:eastAsia="Times New Roman" w:hAnsi="Cambria" w:cs="Times New Roman"/>
          <w:sz w:val="24"/>
          <w:szCs w:val="24"/>
          <w:lang w:eastAsia="en-GB"/>
        </w:rPr>
        <w:t xml:space="preserve"> 28 Years (Relaxation is admissible in case of SC/ST/OBC/PD as per GOI Instructions)</w:t>
      </w:r>
    </w:p>
    <w:p w:rsidR="00F72CD0" w:rsidRPr="00CC1964" w:rsidRDefault="00F72CD0" w:rsidP="00CC1964">
      <w:pPr>
        <w:spacing w:line="276" w:lineRule="auto"/>
        <w:jc w:val="both"/>
        <w:rPr>
          <w:rFonts w:ascii="Cambria" w:eastAsia="Times New Roman" w:hAnsi="Cambria" w:cs="Times New Roman"/>
          <w:sz w:val="38"/>
          <w:szCs w:val="38"/>
          <w:lang w:eastAsia="en-GB"/>
        </w:rPr>
      </w:pPr>
    </w:p>
    <w:p w:rsidR="00F72CD0" w:rsidRPr="00F72CD0" w:rsidRDefault="00F72CD0" w:rsidP="00CC1964">
      <w:pPr>
        <w:pStyle w:val="ListParagraph"/>
        <w:numPr>
          <w:ilvl w:val="0"/>
          <w:numId w:val="2"/>
        </w:numPr>
        <w:spacing w:line="276" w:lineRule="auto"/>
        <w:rPr>
          <w:rFonts w:ascii="Cambria" w:eastAsia="Times New Roman" w:hAnsi="Cambria"/>
          <w:b/>
          <w:color w:val="000000"/>
          <w:sz w:val="24"/>
          <w:szCs w:val="24"/>
          <w:u w:val="single"/>
        </w:rPr>
      </w:pPr>
      <w:r w:rsidRPr="00F72CD0">
        <w:rPr>
          <w:rFonts w:ascii="Cambria" w:eastAsia="Times New Roman" w:hAnsi="Cambria" w:cs="Times New Roman"/>
          <w:b/>
          <w:bCs/>
          <w:sz w:val="24"/>
          <w:szCs w:val="24"/>
          <w:lang w:eastAsia="en-GB"/>
        </w:rPr>
        <w:t>Project title:</w:t>
      </w:r>
      <w:r w:rsidRPr="00F72CD0">
        <w:rPr>
          <w:rFonts w:ascii="Cambria" w:hAnsi="Cambria" w:cs="Calibri"/>
          <w:b/>
          <w:bCs/>
          <w:color w:val="222222"/>
          <w:sz w:val="24"/>
          <w:szCs w:val="24"/>
          <w:shd w:val="clear" w:color="auto" w:fill="FFFFFF"/>
        </w:rPr>
        <w:t xml:space="preserve"> </w:t>
      </w:r>
      <w:r w:rsidRPr="00F72CD0">
        <w:rPr>
          <w:rFonts w:ascii="Cambria" w:eastAsia="Times New Roman" w:hAnsi="Cambria"/>
          <w:b/>
          <w:color w:val="000000"/>
          <w:sz w:val="24"/>
          <w:szCs w:val="24"/>
        </w:rPr>
        <w:t>Development of prebiotic oligosaccharides based functional food products</w:t>
      </w:r>
      <w:r w:rsidRPr="00F72CD0">
        <w:rPr>
          <w:rFonts w:ascii="Cambria" w:hAnsi="Cambria" w:cs="Times New Roman"/>
          <w:b/>
          <w:sz w:val="24"/>
          <w:szCs w:val="24"/>
        </w:rPr>
        <w:t>.</w:t>
      </w:r>
      <w:r>
        <w:rPr>
          <w:rFonts w:ascii="Cambria" w:hAnsi="Cambria" w:cs="Times New Roman"/>
          <w:b/>
          <w:sz w:val="24"/>
          <w:szCs w:val="24"/>
        </w:rPr>
        <w:t xml:space="preserve"> (NABI CORE)</w:t>
      </w:r>
    </w:p>
    <w:p w:rsidR="00F72CD0" w:rsidRDefault="00F72CD0" w:rsidP="00CC1964">
      <w:pPr>
        <w:pStyle w:val="Default"/>
        <w:spacing w:line="276" w:lineRule="auto"/>
        <w:rPr>
          <w:rFonts w:ascii="Cambria" w:hAnsi="Cambria"/>
        </w:rPr>
      </w:pPr>
      <w:r w:rsidRPr="00DE0E1E">
        <w:rPr>
          <w:rFonts w:ascii="Cambria" w:hAnsi="Cambria"/>
          <w:b/>
          <w:bCs/>
        </w:rPr>
        <w:t>Position:</w:t>
      </w:r>
      <w:r w:rsidRPr="00DE0E1E">
        <w:rPr>
          <w:rFonts w:ascii="Cambria" w:hAnsi="Cambria"/>
        </w:rPr>
        <w:t xml:space="preserve"> Senior research Fellow (01).</w:t>
      </w:r>
    </w:p>
    <w:p w:rsidR="00F72CD0" w:rsidRPr="00CC1964" w:rsidRDefault="00F72CD0" w:rsidP="00CC1964">
      <w:pPr>
        <w:pStyle w:val="Default"/>
        <w:spacing w:line="276" w:lineRule="auto"/>
        <w:rPr>
          <w:rFonts w:ascii="Cambria" w:hAnsi="Cambria"/>
          <w:sz w:val="18"/>
          <w:szCs w:val="18"/>
        </w:rPr>
      </w:pPr>
    </w:p>
    <w:p w:rsidR="00F72CD0" w:rsidRPr="00CC1964" w:rsidRDefault="00F72CD0" w:rsidP="00CC1964">
      <w:pPr>
        <w:pStyle w:val="Default"/>
        <w:spacing w:line="276" w:lineRule="auto"/>
        <w:jc w:val="both"/>
        <w:rPr>
          <w:rFonts w:ascii="Cambria" w:hAnsi="Cambria"/>
          <w:u w:val="single"/>
        </w:rPr>
      </w:pPr>
      <w:r w:rsidRPr="00DE0E1E">
        <w:rPr>
          <w:rFonts w:ascii="Cambria" w:hAnsi="Cambria"/>
          <w:b/>
          <w:bCs/>
          <w:u w:val="single"/>
        </w:rPr>
        <w:t xml:space="preserve">Duration for SRF position: </w:t>
      </w:r>
      <w:r w:rsidRPr="00DE0E1E">
        <w:rPr>
          <w:rFonts w:ascii="Cambria" w:hAnsi="Cambria"/>
        </w:rPr>
        <w:t>The research associate-ship is a purely temporary assignment and is tenable for a period of 2 (two) years. The performance of the selected candidate will be evaluated after initial 1 year; further extension of another 1 year will be subject to submission of progress report submitted by selected candidate and satisfactory assessment remarks given by the reporting officer.</w:t>
      </w:r>
    </w:p>
    <w:p w:rsidR="00F72CD0" w:rsidRPr="00DE0E1E" w:rsidRDefault="00F72CD0" w:rsidP="00CC1964">
      <w:pPr>
        <w:spacing w:line="276" w:lineRule="auto"/>
        <w:rPr>
          <w:rFonts w:ascii="Cambria" w:hAnsi="Cambria" w:cs="Times New Roman"/>
          <w:b/>
          <w:sz w:val="24"/>
          <w:szCs w:val="24"/>
          <w:u w:val="single"/>
        </w:rPr>
      </w:pPr>
      <w:r w:rsidRPr="00DE0E1E">
        <w:rPr>
          <w:rFonts w:ascii="Cambria" w:hAnsi="Cambria" w:cs="Times New Roman"/>
          <w:b/>
          <w:sz w:val="24"/>
          <w:szCs w:val="24"/>
          <w:u w:val="single"/>
        </w:rPr>
        <w:t xml:space="preserve">Job profile: </w:t>
      </w:r>
    </w:p>
    <w:p w:rsidR="00F72CD0" w:rsidRPr="00DE0E1E" w:rsidRDefault="00F72CD0" w:rsidP="00CC1964">
      <w:pPr>
        <w:pStyle w:val="ListParagraph"/>
        <w:numPr>
          <w:ilvl w:val="0"/>
          <w:numId w:val="10"/>
        </w:numPr>
        <w:spacing w:after="0" w:line="276" w:lineRule="auto"/>
        <w:ind w:left="270" w:hanging="270"/>
        <w:jc w:val="both"/>
        <w:rPr>
          <w:rFonts w:ascii="Cambria" w:hAnsi="Cambria" w:cs="Times New Roman"/>
          <w:sz w:val="24"/>
          <w:szCs w:val="24"/>
        </w:rPr>
      </w:pPr>
      <w:r w:rsidRPr="00DE0E1E">
        <w:rPr>
          <w:rFonts w:ascii="Cambria" w:hAnsi="Cambria" w:cs="Times New Roman"/>
          <w:sz w:val="24"/>
          <w:szCs w:val="24"/>
        </w:rPr>
        <w:t>SRF will be responsible for production and up-scaling production of prebiotic oligosaccharides.</w:t>
      </w:r>
    </w:p>
    <w:p w:rsidR="00F72CD0" w:rsidRPr="00DE0E1E" w:rsidRDefault="00F72CD0" w:rsidP="00CC1964">
      <w:pPr>
        <w:pStyle w:val="ListParagraph"/>
        <w:numPr>
          <w:ilvl w:val="0"/>
          <w:numId w:val="10"/>
        </w:numPr>
        <w:spacing w:after="0" w:line="276" w:lineRule="auto"/>
        <w:ind w:left="270" w:hanging="270"/>
        <w:jc w:val="both"/>
        <w:rPr>
          <w:rFonts w:ascii="Cambria" w:hAnsi="Cambria" w:cs="Times New Roman"/>
          <w:sz w:val="24"/>
          <w:szCs w:val="24"/>
          <w:u w:val="single"/>
        </w:rPr>
      </w:pPr>
      <w:r w:rsidRPr="00DE0E1E">
        <w:rPr>
          <w:rFonts w:ascii="Cambria" w:hAnsi="Cambria" w:cs="Times New Roman"/>
          <w:sz w:val="24"/>
          <w:szCs w:val="24"/>
        </w:rPr>
        <w:t>SRF will be responsible for the development and functional characterization of the food products based on prebiotic oligosaccharides.</w:t>
      </w:r>
    </w:p>
    <w:p w:rsidR="00F72CD0" w:rsidRPr="00DE0E1E" w:rsidRDefault="00F72CD0" w:rsidP="00CC1964">
      <w:pPr>
        <w:spacing w:line="276" w:lineRule="auto"/>
        <w:rPr>
          <w:rFonts w:ascii="Cambria" w:hAnsi="Cambria" w:cs="Times New Roman"/>
          <w:b/>
          <w:sz w:val="24"/>
          <w:szCs w:val="24"/>
          <w:u w:val="single"/>
        </w:rPr>
      </w:pPr>
      <w:r w:rsidRPr="00DE0E1E">
        <w:rPr>
          <w:rFonts w:ascii="Cambria" w:hAnsi="Cambria" w:cs="Times New Roman"/>
          <w:b/>
          <w:sz w:val="24"/>
          <w:szCs w:val="24"/>
          <w:u w:val="single"/>
        </w:rPr>
        <w:t xml:space="preserve">Essential qualifications: </w:t>
      </w:r>
    </w:p>
    <w:p w:rsidR="00F72CD0" w:rsidRPr="00DE0E1E" w:rsidRDefault="00F72CD0" w:rsidP="00CC1964">
      <w:pPr>
        <w:spacing w:line="276" w:lineRule="auto"/>
        <w:rPr>
          <w:rFonts w:ascii="Cambria" w:hAnsi="Cambria" w:cs="Times New Roman"/>
          <w:sz w:val="24"/>
          <w:szCs w:val="24"/>
        </w:rPr>
      </w:pPr>
      <w:r w:rsidRPr="00DE0E1E">
        <w:rPr>
          <w:rFonts w:ascii="Cambria" w:hAnsi="Cambria" w:cs="Times New Roman"/>
          <w:sz w:val="24"/>
          <w:szCs w:val="24"/>
        </w:rPr>
        <w:t>Postgraduate degree in Basic Science or Graduate/Post Graduate in the professional course selected through a process described through any one of the following</w:t>
      </w:r>
    </w:p>
    <w:p w:rsidR="00F72CD0" w:rsidRPr="00DE0E1E" w:rsidRDefault="00F72CD0" w:rsidP="00CC1964">
      <w:pPr>
        <w:spacing w:line="276" w:lineRule="auto"/>
        <w:rPr>
          <w:rFonts w:ascii="Cambria" w:hAnsi="Cambria" w:cs="Times New Roman"/>
          <w:sz w:val="24"/>
          <w:szCs w:val="24"/>
        </w:rPr>
      </w:pPr>
      <w:r w:rsidRPr="00DE0E1E">
        <w:rPr>
          <w:rFonts w:ascii="Cambria" w:hAnsi="Cambria" w:cs="Times New Roman"/>
          <w:sz w:val="24"/>
          <w:szCs w:val="24"/>
        </w:rPr>
        <w:t>a) Scholars are selected through National Eligibility Tests-CSIR UGC NET including Lectureship (Assistant Professorship) and GATE.</w:t>
      </w:r>
    </w:p>
    <w:p w:rsidR="00F72CD0" w:rsidRDefault="00F72CD0" w:rsidP="00CC1964">
      <w:pPr>
        <w:spacing w:line="276" w:lineRule="auto"/>
        <w:rPr>
          <w:rFonts w:ascii="Cambria" w:hAnsi="Cambria" w:cs="Times New Roman"/>
          <w:sz w:val="24"/>
          <w:szCs w:val="24"/>
        </w:rPr>
      </w:pPr>
      <w:r w:rsidRPr="00DE0E1E">
        <w:rPr>
          <w:rFonts w:ascii="Cambria" w:hAnsi="Cambria" w:cs="Times New Roman"/>
          <w:sz w:val="24"/>
          <w:szCs w:val="24"/>
        </w:rPr>
        <w:t>b) The selection process through National level examinations conducted by Central Government</w:t>
      </w:r>
      <w:r>
        <w:rPr>
          <w:rFonts w:ascii="Cambria" w:hAnsi="Cambria" w:cs="Times New Roman"/>
          <w:sz w:val="24"/>
          <w:szCs w:val="24"/>
        </w:rPr>
        <w:t xml:space="preserve"> </w:t>
      </w:r>
      <w:r w:rsidRPr="00DE0E1E">
        <w:rPr>
          <w:rFonts w:ascii="Cambria" w:hAnsi="Cambria" w:cs="Times New Roman"/>
          <w:sz w:val="24"/>
          <w:szCs w:val="24"/>
        </w:rPr>
        <w:t xml:space="preserve">Departments and their agencies and institutions such as DST, DBT, DAE, DOS, DRDO, MHRD,ICAR, ICMR , IIT, IISc, IISER, etc. </w:t>
      </w:r>
    </w:p>
    <w:p w:rsidR="00F72CD0" w:rsidRPr="00DE0E1E" w:rsidRDefault="00F72CD0" w:rsidP="00CC1964">
      <w:pPr>
        <w:spacing w:line="276" w:lineRule="auto"/>
        <w:rPr>
          <w:rFonts w:ascii="Cambria" w:hAnsi="Cambria" w:cs="Times New Roman"/>
          <w:sz w:val="24"/>
          <w:szCs w:val="24"/>
        </w:rPr>
      </w:pPr>
      <w:r w:rsidRPr="00DE0E1E">
        <w:rPr>
          <w:rFonts w:ascii="Cambria" w:hAnsi="Cambria" w:cs="Times New Roman"/>
          <w:sz w:val="24"/>
          <w:szCs w:val="24"/>
        </w:rPr>
        <w:t>The qualification prescribed above with two years of research experience. (DST OM No. SR/S9/Z-08/2018 dated 30.01.2019)</w:t>
      </w:r>
    </w:p>
    <w:p w:rsidR="00F72CD0" w:rsidRPr="00DE0E1E" w:rsidRDefault="00F72CD0" w:rsidP="00CC1964">
      <w:pPr>
        <w:spacing w:line="276" w:lineRule="auto"/>
        <w:rPr>
          <w:rFonts w:ascii="Cambria" w:hAnsi="Cambria" w:cs="Times New Roman"/>
          <w:b/>
          <w:sz w:val="24"/>
          <w:szCs w:val="24"/>
          <w:u w:val="single"/>
        </w:rPr>
      </w:pPr>
      <w:r w:rsidRPr="00DE0E1E">
        <w:rPr>
          <w:rFonts w:ascii="Cambria" w:hAnsi="Cambria" w:cs="Times New Roman"/>
          <w:b/>
          <w:sz w:val="24"/>
          <w:szCs w:val="24"/>
          <w:u w:val="single"/>
        </w:rPr>
        <w:t xml:space="preserve">Desirable qualifications: </w:t>
      </w:r>
    </w:p>
    <w:p w:rsidR="00F72CD0" w:rsidRPr="00DE0E1E" w:rsidRDefault="00F72CD0" w:rsidP="00CC1964">
      <w:pPr>
        <w:pStyle w:val="ListParagraph"/>
        <w:numPr>
          <w:ilvl w:val="0"/>
          <w:numId w:val="9"/>
        </w:numPr>
        <w:spacing w:after="0" w:line="276" w:lineRule="auto"/>
        <w:jc w:val="both"/>
        <w:rPr>
          <w:rFonts w:ascii="Cambria" w:hAnsi="Cambria" w:cs="Times New Roman"/>
          <w:sz w:val="24"/>
          <w:szCs w:val="24"/>
        </w:rPr>
      </w:pPr>
      <w:r w:rsidRPr="00DE0E1E">
        <w:rPr>
          <w:rFonts w:ascii="Cambria" w:hAnsi="Cambria" w:cs="Times New Roman"/>
          <w:sz w:val="24"/>
          <w:szCs w:val="24"/>
        </w:rPr>
        <w:t>Research experience in extraction of biopolymers.</w:t>
      </w:r>
    </w:p>
    <w:p w:rsidR="00F72CD0" w:rsidRPr="00DE0E1E" w:rsidRDefault="00F72CD0" w:rsidP="00CC1964">
      <w:pPr>
        <w:pStyle w:val="ListParagraph"/>
        <w:numPr>
          <w:ilvl w:val="0"/>
          <w:numId w:val="9"/>
        </w:numPr>
        <w:spacing w:after="0" w:line="276" w:lineRule="auto"/>
        <w:jc w:val="both"/>
        <w:rPr>
          <w:rFonts w:ascii="Cambria" w:hAnsi="Cambria" w:cs="Times New Roman"/>
          <w:sz w:val="24"/>
          <w:szCs w:val="24"/>
        </w:rPr>
      </w:pPr>
      <w:r w:rsidRPr="00DE0E1E">
        <w:rPr>
          <w:rFonts w:ascii="Cambria" w:hAnsi="Cambria" w:cs="Times New Roman"/>
          <w:sz w:val="24"/>
          <w:szCs w:val="24"/>
        </w:rPr>
        <w:t>Research experience in production of prebiotic oligosaccharides from biopolymers.</w:t>
      </w:r>
    </w:p>
    <w:p w:rsidR="00F72CD0" w:rsidRPr="00DE0E1E" w:rsidRDefault="00F72CD0" w:rsidP="00CC1964">
      <w:pPr>
        <w:spacing w:line="276" w:lineRule="auto"/>
        <w:rPr>
          <w:rFonts w:ascii="Cambria" w:hAnsi="Cambria" w:cs="Times New Roman"/>
          <w:b/>
          <w:sz w:val="24"/>
          <w:szCs w:val="24"/>
          <w:u w:val="single"/>
        </w:rPr>
      </w:pPr>
      <w:r w:rsidRPr="00DE0E1E">
        <w:rPr>
          <w:rFonts w:ascii="Cambria" w:hAnsi="Cambria" w:cs="Times New Roman"/>
          <w:b/>
          <w:sz w:val="24"/>
          <w:szCs w:val="24"/>
          <w:u w:val="single"/>
        </w:rPr>
        <w:t xml:space="preserve">Emoluments: </w:t>
      </w:r>
    </w:p>
    <w:p w:rsidR="00F72CD0" w:rsidRPr="00DE0E1E" w:rsidRDefault="00F72CD0" w:rsidP="00CC1964">
      <w:pPr>
        <w:pStyle w:val="Default"/>
        <w:spacing w:line="276" w:lineRule="auto"/>
        <w:rPr>
          <w:rFonts w:ascii="Cambria" w:hAnsi="Cambria"/>
        </w:rPr>
      </w:pPr>
      <w:r w:rsidRPr="00DE0E1E">
        <w:rPr>
          <w:rFonts w:ascii="Cambria" w:hAnsi="Cambria"/>
        </w:rPr>
        <w:t xml:space="preserve">The SRF will be hired as per the emoluments’ guidelines and service conditions notified by DST (OM No.SR/S9/Z-08/2018 dated 30.01.2019) </w:t>
      </w:r>
    </w:p>
    <w:p w:rsidR="00CC1964" w:rsidRDefault="00CC1964" w:rsidP="00CC1964">
      <w:pPr>
        <w:pStyle w:val="Default"/>
        <w:spacing w:line="276" w:lineRule="auto"/>
        <w:rPr>
          <w:rFonts w:ascii="Cambria" w:hAnsi="Cambria"/>
          <w:b/>
          <w:bCs/>
          <w:u w:val="single"/>
        </w:rPr>
      </w:pPr>
    </w:p>
    <w:p w:rsidR="00CC1964" w:rsidRDefault="00CC1964" w:rsidP="00CC1964">
      <w:pPr>
        <w:pStyle w:val="Default"/>
        <w:spacing w:line="276" w:lineRule="auto"/>
        <w:rPr>
          <w:rFonts w:ascii="Cambria" w:hAnsi="Cambria"/>
          <w:b/>
          <w:bCs/>
          <w:u w:val="single"/>
        </w:rPr>
      </w:pPr>
    </w:p>
    <w:p w:rsidR="00F72CD0" w:rsidRPr="00DE0E1E" w:rsidRDefault="00F72CD0" w:rsidP="00CC1964">
      <w:pPr>
        <w:pStyle w:val="Default"/>
        <w:spacing w:line="276" w:lineRule="auto"/>
        <w:rPr>
          <w:rFonts w:ascii="Cambria" w:hAnsi="Cambria"/>
          <w:u w:val="single"/>
        </w:rPr>
      </w:pPr>
      <w:r w:rsidRPr="00DE0E1E">
        <w:rPr>
          <w:rFonts w:ascii="Cambria" w:hAnsi="Cambria"/>
          <w:b/>
          <w:bCs/>
          <w:u w:val="single"/>
        </w:rPr>
        <w:lastRenderedPageBreak/>
        <w:t xml:space="preserve">Age Limit: </w:t>
      </w:r>
    </w:p>
    <w:p w:rsidR="00F72CD0" w:rsidRPr="00DE0E1E" w:rsidRDefault="00F72CD0" w:rsidP="00CC1964">
      <w:pPr>
        <w:spacing w:line="276" w:lineRule="auto"/>
        <w:rPr>
          <w:rFonts w:ascii="Cambria" w:hAnsi="Cambria" w:cs="Times New Roman"/>
          <w:sz w:val="24"/>
          <w:szCs w:val="24"/>
        </w:rPr>
      </w:pPr>
      <w:r w:rsidRPr="00DE0E1E">
        <w:rPr>
          <w:rFonts w:ascii="Cambria" w:hAnsi="Cambria" w:cs="Times New Roman"/>
          <w:sz w:val="24"/>
          <w:szCs w:val="24"/>
        </w:rPr>
        <w:t>32 years (Relaxation is admissible in the case of SC/ST/OBC/PD and women candidates as per GOI instructions)</w:t>
      </w:r>
    </w:p>
    <w:p w:rsidR="00F72CD0" w:rsidRPr="00F72CD0" w:rsidRDefault="00F72CD0" w:rsidP="00CC1964">
      <w:pPr>
        <w:spacing w:line="276" w:lineRule="auto"/>
        <w:rPr>
          <w:rFonts w:ascii="Cambria" w:hAnsi="Cambria" w:cs="Times New Roman"/>
          <w:b/>
          <w:bCs/>
          <w:szCs w:val="22"/>
          <w:u w:val="single"/>
        </w:rPr>
      </w:pPr>
      <w:r w:rsidRPr="00F72CD0">
        <w:rPr>
          <w:rFonts w:ascii="Cambria" w:hAnsi="Cambria" w:cs="Times New Roman"/>
          <w:b/>
          <w:bCs/>
          <w:szCs w:val="22"/>
          <w:u w:val="single"/>
        </w:rPr>
        <w:t xml:space="preserve">Contact Details: </w:t>
      </w:r>
      <w:proofErr w:type="spellStart"/>
      <w:r w:rsidRPr="00F72CD0">
        <w:rPr>
          <w:rFonts w:ascii="Cambria" w:hAnsi="Cambria" w:cs="Times New Roman"/>
          <w:b/>
          <w:bCs/>
          <w:szCs w:val="22"/>
          <w:u w:val="single"/>
        </w:rPr>
        <w:t>Dr.</w:t>
      </w:r>
      <w:proofErr w:type="spellEnd"/>
      <w:r w:rsidRPr="00F72CD0">
        <w:rPr>
          <w:rFonts w:ascii="Cambria" w:hAnsi="Cambria" w:cs="Times New Roman"/>
          <w:b/>
          <w:bCs/>
          <w:szCs w:val="22"/>
          <w:u w:val="single"/>
        </w:rPr>
        <w:t xml:space="preserve"> Koushik Mazumder, Scientist-E </w:t>
      </w:r>
    </w:p>
    <w:p w:rsidR="00F72CD0" w:rsidRPr="00F72CD0" w:rsidRDefault="00F72CD0" w:rsidP="00CC1964">
      <w:pPr>
        <w:spacing w:line="276" w:lineRule="auto"/>
        <w:rPr>
          <w:rFonts w:ascii="Cambria" w:hAnsi="Cambria" w:cs="Times New Roman"/>
          <w:b/>
          <w:bCs/>
          <w:szCs w:val="22"/>
          <w:u w:val="single"/>
        </w:rPr>
      </w:pPr>
      <w:r w:rsidRPr="00F72CD0">
        <w:rPr>
          <w:rFonts w:ascii="Cambria" w:hAnsi="Cambria" w:cs="Times New Roman"/>
          <w:b/>
          <w:bCs/>
          <w:szCs w:val="22"/>
          <w:u w:val="single"/>
        </w:rPr>
        <w:t xml:space="preserve">email: </w:t>
      </w:r>
      <w:hyperlink r:id="rId6" w:history="1">
        <w:r w:rsidRPr="00F72CD0">
          <w:rPr>
            <w:rStyle w:val="Hyperlink"/>
            <w:rFonts w:ascii="Cambria" w:hAnsi="Cambria" w:cs="Times New Roman"/>
            <w:b/>
            <w:bCs/>
            <w:szCs w:val="22"/>
          </w:rPr>
          <w:t>koushik@nabi.res.in</w:t>
        </w:r>
      </w:hyperlink>
      <w:r w:rsidRPr="00F72CD0">
        <w:rPr>
          <w:rFonts w:ascii="Cambria" w:hAnsi="Cambria" w:cs="Times New Roman"/>
          <w:b/>
          <w:bCs/>
          <w:szCs w:val="22"/>
          <w:u w:val="single"/>
        </w:rPr>
        <w:t xml:space="preserve"> </w:t>
      </w:r>
    </w:p>
    <w:p w:rsidR="009808DC" w:rsidRPr="00CC1964" w:rsidRDefault="00F72CD0" w:rsidP="00CC1964">
      <w:pPr>
        <w:spacing w:line="276" w:lineRule="auto"/>
        <w:rPr>
          <w:rFonts w:ascii="Cambria" w:hAnsi="Cambria" w:cs="Times New Roman"/>
          <w:b/>
          <w:bCs/>
          <w:szCs w:val="22"/>
          <w:u w:val="single"/>
        </w:rPr>
      </w:pPr>
      <w:r w:rsidRPr="00F72CD0">
        <w:rPr>
          <w:rFonts w:ascii="Cambria" w:hAnsi="Cambria" w:cs="Times New Roman"/>
          <w:b/>
          <w:bCs/>
          <w:szCs w:val="22"/>
          <w:u w:val="single"/>
        </w:rPr>
        <w:t>contact no. 0172-5221244.</w:t>
      </w:r>
    </w:p>
    <w:p w:rsidR="00F72CD0" w:rsidRPr="00CC1964" w:rsidRDefault="00F72CD0" w:rsidP="00CC1964">
      <w:pPr>
        <w:spacing w:after="0" w:line="276" w:lineRule="auto"/>
        <w:jc w:val="both"/>
        <w:rPr>
          <w:rFonts w:ascii="Cambria" w:eastAsia="Malgun Gothic" w:hAnsi="Cambria" w:cs="Arial"/>
          <w:sz w:val="32"/>
          <w:szCs w:val="32"/>
          <w:lang w:eastAsia="ko-KR" w:bidi="ar-SA"/>
        </w:rPr>
      </w:pPr>
    </w:p>
    <w:p w:rsidR="009808DC" w:rsidRPr="009808DC" w:rsidRDefault="009808DC" w:rsidP="00CC1964">
      <w:pPr>
        <w:spacing w:after="0" w:line="276" w:lineRule="auto"/>
        <w:jc w:val="center"/>
        <w:rPr>
          <w:rFonts w:ascii="Cambria" w:hAnsi="Cambria" w:cstheme="majorBidi"/>
          <w:b/>
          <w:bCs/>
          <w:color w:val="222222"/>
          <w:sz w:val="24"/>
          <w:szCs w:val="24"/>
          <w:u w:val="single"/>
          <w:shd w:val="clear" w:color="auto" w:fill="FFFFFF"/>
        </w:rPr>
      </w:pPr>
      <w:r w:rsidRPr="009808DC">
        <w:rPr>
          <w:rFonts w:ascii="Cambria" w:hAnsi="Cambria" w:cstheme="majorBidi"/>
          <w:b/>
          <w:bCs/>
          <w:color w:val="222222"/>
          <w:sz w:val="24"/>
          <w:szCs w:val="24"/>
          <w:u w:val="single"/>
          <w:shd w:val="clear" w:color="auto" w:fill="FFFFFF"/>
        </w:rPr>
        <w:t>Application Procedure &amp; Other Conditions</w:t>
      </w:r>
    </w:p>
    <w:p w:rsidR="009808DC" w:rsidRPr="009808DC" w:rsidRDefault="009808DC" w:rsidP="00CC1964">
      <w:pPr>
        <w:spacing w:after="0" w:line="276" w:lineRule="auto"/>
        <w:jc w:val="both"/>
        <w:rPr>
          <w:rFonts w:ascii="Cambria" w:hAnsi="Cambria" w:cstheme="majorBidi"/>
          <w:color w:val="222222"/>
          <w:sz w:val="16"/>
          <w:szCs w:val="16"/>
          <w:shd w:val="clear" w:color="auto" w:fill="FFFFFF"/>
        </w:rPr>
      </w:pPr>
    </w:p>
    <w:p w:rsidR="009808DC" w:rsidRPr="009808DC" w:rsidRDefault="009808DC" w:rsidP="00CC1964">
      <w:pPr>
        <w:spacing w:after="0" w:line="276" w:lineRule="auto"/>
        <w:jc w:val="both"/>
        <w:rPr>
          <w:rFonts w:ascii="Cambria" w:hAnsi="Cambria" w:cstheme="majorBidi"/>
          <w:sz w:val="24"/>
          <w:szCs w:val="24"/>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1. All interested candidates may appear for Walk-In-Interview at National Agri-Food Biotechnology Institute located at Knowledge city, Sector-81, Mohali - 140306, Punjab</w:t>
      </w:r>
      <w:r w:rsidR="00CC1964">
        <w:rPr>
          <w:rFonts w:ascii="Cambria" w:hAnsi="Cambria" w:cstheme="majorBidi"/>
          <w:color w:val="222222"/>
          <w:sz w:val="24"/>
          <w:szCs w:val="24"/>
          <w:shd w:val="clear" w:color="auto" w:fill="FFFFFF"/>
        </w:rPr>
        <w:t xml:space="preserve"> </w:t>
      </w:r>
      <w:r w:rsidRPr="009808DC">
        <w:rPr>
          <w:rFonts w:ascii="Cambria" w:hAnsi="Cambria" w:cstheme="majorBidi"/>
          <w:color w:val="222222"/>
          <w:sz w:val="24"/>
          <w:szCs w:val="24"/>
          <w:shd w:val="clear" w:color="auto" w:fill="FFFFFF"/>
        </w:rPr>
        <w:t xml:space="preserve">on </w:t>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Pr>
          <w:rFonts w:ascii="Cambria" w:hAnsi="Cambria" w:cstheme="majorBidi"/>
          <w:b/>
          <w:bCs/>
          <w:color w:val="222222"/>
          <w:sz w:val="24"/>
          <w:szCs w:val="24"/>
          <w:shd w:val="clear" w:color="auto" w:fill="FFFFFF"/>
        </w:rPr>
        <w:t>0</w:t>
      </w:r>
      <w:r w:rsidR="00A61155">
        <w:rPr>
          <w:rFonts w:ascii="Cambria" w:hAnsi="Cambria" w:cstheme="majorBidi"/>
          <w:b/>
          <w:bCs/>
          <w:color w:val="222222"/>
          <w:sz w:val="24"/>
          <w:szCs w:val="24"/>
          <w:shd w:val="clear" w:color="auto" w:fill="FFFFFF"/>
        </w:rPr>
        <w:t>4</w:t>
      </w:r>
      <w:bookmarkStart w:id="1" w:name="_GoBack"/>
      <w:bookmarkEnd w:id="1"/>
      <w:r>
        <w:rPr>
          <w:rFonts w:ascii="Cambria" w:hAnsi="Cambria" w:cstheme="majorBidi"/>
          <w:b/>
          <w:bCs/>
          <w:color w:val="222222"/>
          <w:sz w:val="24"/>
          <w:szCs w:val="24"/>
          <w:shd w:val="clear" w:color="auto" w:fill="FFFFFF"/>
        </w:rPr>
        <w:t>.07</w:t>
      </w:r>
      <w:r w:rsidRPr="009808DC">
        <w:rPr>
          <w:rFonts w:ascii="Cambria" w:hAnsi="Cambria" w:cstheme="majorBidi"/>
          <w:b/>
          <w:bCs/>
          <w:color w:val="222222"/>
          <w:sz w:val="24"/>
          <w:szCs w:val="24"/>
          <w:shd w:val="clear" w:color="auto" w:fill="FFFFFF"/>
        </w:rPr>
        <w:t xml:space="preserve">.2023 </w:t>
      </w:r>
      <w:r w:rsidRPr="009808DC">
        <w:rPr>
          <w:rFonts w:ascii="Cambria" w:hAnsi="Cambria" w:cstheme="majorBidi"/>
          <w:color w:val="222222"/>
          <w:sz w:val="24"/>
          <w:szCs w:val="24"/>
          <w:shd w:val="clear" w:color="auto" w:fill="FFFFFF"/>
        </w:rPr>
        <w:t xml:space="preserve">at </w:t>
      </w:r>
      <w:r w:rsidRPr="009808DC">
        <w:rPr>
          <w:rFonts w:ascii="Cambria" w:hAnsi="Cambria" w:cstheme="majorBidi"/>
          <w:b/>
          <w:bCs/>
          <w:color w:val="222222"/>
          <w:sz w:val="24"/>
          <w:szCs w:val="24"/>
          <w:shd w:val="clear" w:color="auto" w:fill="FFFFFF"/>
        </w:rPr>
        <w:t>09:00 A.M.</w:t>
      </w:r>
      <w:r w:rsidRPr="009808DC">
        <w:rPr>
          <w:rFonts w:ascii="Cambria" w:hAnsi="Cambria" w:cstheme="majorBidi"/>
          <w:color w:val="222222"/>
          <w:sz w:val="24"/>
          <w:szCs w:val="24"/>
          <w:shd w:val="clear" w:color="auto" w:fill="FFFFFF"/>
        </w:rPr>
        <w:t xml:space="preserve"> along with the duly filled application form available on the website </w:t>
      </w:r>
      <w:hyperlink r:id="rId7" w:history="1">
        <w:r w:rsidRPr="009808DC">
          <w:rPr>
            <w:rFonts w:ascii="Cambria" w:hAnsi="Cambria" w:cstheme="majorBidi"/>
            <w:color w:val="222222"/>
            <w:sz w:val="24"/>
            <w:szCs w:val="24"/>
            <w:shd w:val="clear" w:color="auto" w:fill="FFFFFF"/>
          </w:rPr>
          <w:t>www.nabi.res.in</w:t>
        </w:r>
      </w:hyperlink>
      <w:r w:rsidRPr="009808DC">
        <w:rPr>
          <w:rFonts w:ascii="Cambria" w:hAnsi="Cambria" w:cstheme="majorBidi"/>
          <w:color w:val="222222"/>
          <w:sz w:val="24"/>
          <w:szCs w:val="24"/>
          <w:shd w:val="clear" w:color="auto" w:fill="FFFFFF"/>
        </w:rPr>
        <w:t>.</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 xml:space="preserve">2. Incomplete application forms and applications that are not in proper format may be summarily rejected.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 xml:space="preserve">3. The applications should be submitted strictly as per the prescribed format that can be downloaded from the NABI website.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 xml:space="preserve">4. Candidates applying for more than one option can give their preference in the same application by ticking multiple options. No need to submit a separate application form for each option.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 xml:space="preserve">6. The duly filled application form must be submitted at the time of registration at NABI from </w:t>
      </w:r>
      <w:r w:rsidRPr="009808DC">
        <w:rPr>
          <w:rFonts w:ascii="Cambria" w:hAnsi="Cambria" w:cstheme="majorBidi"/>
          <w:b/>
          <w:bCs/>
          <w:color w:val="222222"/>
          <w:sz w:val="24"/>
          <w:szCs w:val="24"/>
          <w:shd w:val="clear" w:color="auto" w:fill="FFFFFF"/>
        </w:rPr>
        <w:t xml:space="preserve">09:00 AM to 10:00 AM </w:t>
      </w:r>
      <w:r w:rsidRPr="009808DC">
        <w:rPr>
          <w:rFonts w:ascii="Cambria" w:hAnsi="Cambria" w:cstheme="majorBidi"/>
          <w:color w:val="222222"/>
          <w:sz w:val="24"/>
          <w:szCs w:val="24"/>
          <w:shd w:val="clear" w:color="auto" w:fill="FFFFFF"/>
        </w:rPr>
        <w:t>on</w:t>
      </w:r>
      <w:r w:rsidRPr="009808DC">
        <w:rPr>
          <w:rFonts w:ascii="Cambria" w:hAnsi="Cambria" w:cstheme="majorBidi"/>
          <w:b/>
          <w:bCs/>
          <w:color w:val="222222"/>
          <w:sz w:val="24"/>
          <w:szCs w:val="24"/>
          <w:shd w:val="clear" w:color="auto" w:fill="FFFFFF"/>
        </w:rPr>
        <w:t xml:space="preserve"> </w:t>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sidRPr="009808DC">
        <w:rPr>
          <w:rFonts w:ascii="Cambria" w:hAnsi="Cambria" w:cstheme="majorBidi"/>
          <w:b/>
          <w:bCs/>
          <w:color w:val="222222"/>
          <w:sz w:val="24"/>
          <w:szCs w:val="24"/>
          <w:shd w:val="clear" w:color="auto" w:fill="FFFFFF"/>
        </w:rPr>
        <w:softHyphen/>
      </w:r>
      <w:r>
        <w:rPr>
          <w:rFonts w:ascii="Cambria" w:hAnsi="Cambria" w:cstheme="majorBidi"/>
          <w:b/>
          <w:bCs/>
          <w:color w:val="222222"/>
          <w:sz w:val="24"/>
          <w:szCs w:val="24"/>
          <w:shd w:val="clear" w:color="auto" w:fill="FFFFFF"/>
        </w:rPr>
        <w:t>0</w:t>
      </w:r>
      <w:r w:rsidR="00A61155">
        <w:rPr>
          <w:rFonts w:ascii="Cambria" w:hAnsi="Cambria" w:cstheme="majorBidi"/>
          <w:b/>
          <w:bCs/>
          <w:color w:val="222222"/>
          <w:sz w:val="24"/>
          <w:szCs w:val="24"/>
          <w:shd w:val="clear" w:color="auto" w:fill="FFFFFF"/>
        </w:rPr>
        <w:t>4</w:t>
      </w:r>
      <w:r>
        <w:rPr>
          <w:rFonts w:ascii="Cambria" w:hAnsi="Cambria" w:cstheme="majorBidi"/>
          <w:b/>
          <w:bCs/>
          <w:color w:val="222222"/>
          <w:sz w:val="24"/>
          <w:szCs w:val="24"/>
          <w:shd w:val="clear" w:color="auto" w:fill="FFFFFF"/>
        </w:rPr>
        <w:t>.07</w:t>
      </w:r>
      <w:r w:rsidRPr="009808DC">
        <w:rPr>
          <w:rFonts w:ascii="Cambria" w:hAnsi="Cambria" w:cstheme="majorBidi"/>
          <w:b/>
          <w:bCs/>
          <w:color w:val="222222"/>
          <w:sz w:val="24"/>
          <w:szCs w:val="24"/>
          <w:shd w:val="clear" w:color="auto" w:fill="FFFFFF"/>
        </w:rPr>
        <w:t>.2023</w:t>
      </w:r>
      <w:r w:rsidRPr="009808DC">
        <w:rPr>
          <w:rFonts w:ascii="Cambria" w:hAnsi="Cambria" w:cstheme="majorBidi"/>
          <w:color w:val="222222"/>
          <w:sz w:val="24"/>
          <w:szCs w:val="24"/>
          <w:shd w:val="clear" w:color="auto" w:fill="FFFFFF"/>
        </w:rPr>
        <w:t xml:space="preserve">.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7. The candidates must ascertain their eligibility before applying, as ineligible candidates will not be interviewed.</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 xml:space="preserve"> 8. All the candidates are requested to appear for a Walk-In interview with an application form, experience certificates, publications, and original degree certificates and transcripts.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lastRenderedPageBreak/>
        <w:t xml:space="preserve"> 9. Original mark sheets, certificates, award/fellowship, etc must be accomplished for verification at the time of the interview, and attach one set of attested copies of the documents with the application form.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 xml:space="preserve">10. No TA/DA will be paid for appearing in the interview.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 xml:space="preserve">11. Canvassing in any form or bringing influence, political or otherwise, will lead to disqualification of the candidate(s).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r w:rsidRPr="009808DC">
        <w:rPr>
          <w:rFonts w:ascii="Cambria" w:hAnsi="Cambria" w:cstheme="majorBidi"/>
          <w:color w:val="222222"/>
          <w:sz w:val="24"/>
          <w:szCs w:val="24"/>
          <w:shd w:val="clear" w:color="auto" w:fill="FFFFFF"/>
        </w:rPr>
        <w:t xml:space="preserve">12. Candidates should strictly adhere to guidelines issued by World Health Organization and Centre Govt/State Govt on Covid-19. </w:t>
      </w:r>
    </w:p>
    <w:p w:rsidR="009808DC" w:rsidRPr="009808DC" w:rsidRDefault="009808DC" w:rsidP="00CC1964">
      <w:pPr>
        <w:spacing w:after="0" w:line="276" w:lineRule="auto"/>
        <w:jc w:val="both"/>
        <w:rPr>
          <w:rFonts w:ascii="Cambria" w:hAnsi="Cambria" w:cstheme="majorBidi"/>
          <w:color w:val="222222"/>
          <w:sz w:val="24"/>
          <w:szCs w:val="24"/>
          <w:shd w:val="clear" w:color="auto" w:fill="FFFFFF"/>
        </w:rPr>
      </w:pPr>
    </w:p>
    <w:p w:rsidR="009808DC" w:rsidRPr="009808DC" w:rsidRDefault="009808DC" w:rsidP="00CC1964">
      <w:pPr>
        <w:spacing w:after="0" w:line="276" w:lineRule="auto"/>
        <w:jc w:val="both"/>
        <w:rPr>
          <w:rFonts w:ascii="Cambria" w:hAnsi="Cambria" w:cstheme="majorBidi"/>
          <w:sz w:val="24"/>
          <w:szCs w:val="24"/>
        </w:rPr>
      </w:pPr>
    </w:p>
    <w:p w:rsidR="009808DC" w:rsidRPr="009808DC" w:rsidRDefault="009808DC" w:rsidP="00CC1964">
      <w:pPr>
        <w:spacing w:after="0" w:line="276" w:lineRule="auto"/>
        <w:ind w:left="5760"/>
        <w:jc w:val="right"/>
        <w:rPr>
          <w:rFonts w:ascii="Cambria" w:hAnsi="Cambria" w:cstheme="majorBidi"/>
          <w:b/>
          <w:bCs/>
          <w:color w:val="222222"/>
          <w:sz w:val="24"/>
          <w:szCs w:val="24"/>
          <w:shd w:val="clear" w:color="auto" w:fill="FFFFFF"/>
        </w:rPr>
      </w:pPr>
      <w:r w:rsidRPr="009808DC">
        <w:rPr>
          <w:rFonts w:ascii="Cambria" w:hAnsi="Cambria" w:cstheme="majorBidi"/>
          <w:b/>
          <w:bCs/>
          <w:color w:val="222222"/>
          <w:sz w:val="24"/>
          <w:szCs w:val="24"/>
          <w:shd w:val="clear" w:color="auto" w:fill="FFFFFF"/>
        </w:rPr>
        <w:t xml:space="preserve"> Manager Administration</w:t>
      </w:r>
    </w:p>
    <w:p w:rsidR="009808DC" w:rsidRPr="000E3D84" w:rsidRDefault="009808DC" w:rsidP="00CC1964">
      <w:pPr>
        <w:spacing w:after="0" w:line="276" w:lineRule="auto"/>
        <w:jc w:val="both"/>
        <w:rPr>
          <w:rFonts w:ascii="Cambria" w:eastAsia="Malgun Gothic" w:hAnsi="Cambria" w:cs="Arial"/>
          <w:sz w:val="24"/>
          <w:szCs w:val="24"/>
          <w:lang w:eastAsia="ko-KR" w:bidi="ar-SA"/>
        </w:rPr>
      </w:pPr>
    </w:p>
    <w:p w:rsidR="00B31B00" w:rsidRPr="009808DC" w:rsidRDefault="00B31B00" w:rsidP="00CC1964">
      <w:pPr>
        <w:spacing w:after="0" w:line="276" w:lineRule="auto"/>
        <w:jc w:val="both"/>
        <w:rPr>
          <w:rFonts w:ascii="Cambria" w:hAnsi="Cambria" w:cs="Times New Roman"/>
          <w:sz w:val="24"/>
          <w:szCs w:val="24"/>
        </w:rPr>
      </w:pPr>
    </w:p>
    <w:sectPr w:rsidR="00B31B00" w:rsidRPr="00980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375FCD"/>
    <w:multiLevelType w:val="hybridMultilevel"/>
    <w:tmpl w:val="A4246412"/>
    <w:lvl w:ilvl="0" w:tplc="86F87D9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BA0E5F"/>
    <w:multiLevelType w:val="hybridMultilevel"/>
    <w:tmpl w:val="36DE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519CB"/>
    <w:multiLevelType w:val="hybridMultilevel"/>
    <w:tmpl w:val="79565A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6F821C3"/>
    <w:multiLevelType w:val="hybridMultilevel"/>
    <w:tmpl w:val="EC841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0A54947"/>
    <w:multiLevelType w:val="hybridMultilevel"/>
    <w:tmpl w:val="21E6F8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5"/>
  </w:num>
  <w:num w:numId="6">
    <w:abstractNumId w:val="0"/>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9F9"/>
    <w:rsid w:val="000E3D84"/>
    <w:rsid w:val="00190E84"/>
    <w:rsid w:val="002C25F5"/>
    <w:rsid w:val="002D05A2"/>
    <w:rsid w:val="00305BD0"/>
    <w:rsid w:val="00340D14"/>
    <w:rsid w:val="00386534"/>
    <w:rsid w:val="003A3B42"/>
    <w:rsid w:val="003C3293"/>
    <w:rsid w:val="004429F9"/>
    <w:rsid w:val="00442E3A"/>
    <w:rsid w:val="0050725C"/>
    <w:rsid w:val="0060324E"/>
    <w:rsid w:val="007F5472"/>
    <w:rsid w:val="008F785B"/>
    <w:rsid w:val="009808DC"/>
    <w:rsid w:val="00992176"/>
    <w:rsid w:val="009D5784"/>
    <w:rsid w:val="00A062A5"/>
    <w:rsid w:val="00A61155"/>
    <w:rsid w:val="00B31B00"/>
    <w:rsid w:val="00CC1964"/>
    <w:rsid w:val="00D61D3E"/>
    <w:rsid w:val="00D95891"/>
    <w:rsid w:val="00DD6381"/>
    <w:rsid w:val="00E85121"/>
    <w:rsid w:val="00F72C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938B"/>
  <w15:docId w15:val="{7D448BCA-503F-4A5E-B23B-66BB8B07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76"/>
    <w:pPr>
      <w:ind w:left="720"/>
      <w:contextualSpacing/>
    </w:pPr>
  </w:style>
  <w:style w:type="paragraph" w:customStyle="1" w:styleId="Default">
    <w:name w:val="Default"/>
    <w:rsid w:val="00F72CD0"/>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F72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ushik@nabi.res.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JoyKRoy</dc:creator>
  <cp:lastModifiedBy>Purchase</cp:lastModifiedBy>
  <cp:revision>70</cp:revision>
  <dcterms:created xsi:type="dcterms:W3CDTF">2023-06-15T06:02:00Z</dcterms:created>
  <dcterms:modified xsi:type="dcterms:W3CDTF">2023-06-15T11:41:00Z</dcterms:modified>
</cp:coreProperties>
</file>